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A4D0" w14:textId="77777777" w:rsidR="00A30C00" w:rsidRPr="00A30C00" w:rsidRDefault="00134E44" w:rsidP="00A30C00">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noProof/>
          <w:sz w:val="24"/>
          <w:szCs w:val="24"/>
          <w:lang w:eastAsia="ru-RU"/>
        </w:rPr>
        <w:drawing>
          <wp:inline distT="0" distB="0" distL="0" distR="0" wp14:anchorId="207A35CB" wp14:editId="0B6E8132">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7E4913C"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06A48431"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МУНИЦИПАЛЬНОЕ ОБРАЗОВАНИЕ</w:t>
      </w:r>
    </w:p>
    <w:p w14:paraId="706FF3A9"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r w:rsidRPr="00A30C00">
        <w:rPr>
          <w:rFonts w:ascii="Times New Roman" w:eastAsia="Times New Roman" w:hAnsi="Times New Roman" w:cs="Calibri"/>
          <w:b/>
          <w:sz w:val="24"/>
          <w:szCs w:val="24"/>
          <w:lang w:eastAsia="ru-RU"/>
        </w:rPr>
        <w:t>«НОВОДЕВЯТКИНСКОЕ СЕЛЬСКОЕ ПОСЕЛЕНИЕ»</w:t>
      </w:r>
    </w:p>
    <w:p w14:paraId="11E38C83"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619249A4"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ВСЕВОЛОЖСКОГО МУНИЦИПАЛЬНОГО РАЙОНА</w:t>
      </w:r>
    </w:p>
    <w:p w14:paraId="4420006E" w14:textId="77777777" w:rsidR="00A30C00" w:rsidRPr="00A30C00" w:rsidRDefault="00A30C00" w:rsidP="00A30C00">
      <w:pPr>
        <w:pBdr>
          <w:bottom w:val="single" w:sz="6" w:space="1" w:color="auto"/>
        </w:pBdr>
        <w:spacing w:after="0" w:line="240" w:lineRule="auto"/>
        <w:jc w:val="center"/>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ЛЕНИНГРАДСКОЙ ОБЛАСТИ</w:t>
      </w:r>
    </w:p>
    <w:p w14:paraId="1ABD4C5D" w14:textId="77777777" w:rsidR="00A30C00" w:rsidRPr="00A30C00" w:rsidRDefault="00A30C00" w:rsidP="00A30C00">
      <w:pPr>
        <w:spacing w:after="0" w:line="240" w:lineRule="auto"/>
        <w:jc w:val="center"/>
        <w:rPr>
          <w:rFonts w:ascii="Times New Roman" w:eastAsia="Times New Roman" w:hAnsi="Times New Roman" w:cs="Calibri"/>
          <w:sz w:val="16"/>
          <w:szCs w:val="16"/>
          <w:lang w:eastAsia="ru-RU"/>
        </w:rPr>
      </w:pPr>
      <w:r w:rsidRPr="00A30C00">
        <w:rPr>
          <w:rFonts w:ascii="Times New Roman" w:eastAsia="Times New Roman" w:hAnsi="Times New Roman" w:cs="Calibri"/>
          <w:sz w:val="16"/>
          <w:szCs w:val="16"/>
          <w:lang w:eastAsia="ru-RU"/>
        </w:rPr>
        <w:t>188673, дер. Новое Девяткино, ул. Школьная, д. 2 , помещ. 13-Н  Всеволожский район, Ленинградская область</w:t>
      </w:r>
    </w:p>
    <w:p w14:paraId="6B273B70" w14:textId="77777777" w:rsidR="00A30C00" w:rsidRPr="00A30C00" w:rsidRDefault="00A30C00" w:rsidP="00A30C00">
      <w:pPr>
        <w:spacing w:after="0" w:line="240" w:lineRule="auto"/>
        <w:jc w:val="center"/>
        <w:rPr>
          <w:rFonts w:ascii="Times New Roman" w:eastAsia="Times New Roman" w:hAnsi="Times New Roman" w:cs="Calibri"/>
          <w:sz w:val="16"/>
          <w:szCs w:val="16"/>
          <w:lang w:eastAsia="ru-RU"/>
        </w:rPr>
      </w:pPr>
      <w:r w:rsidRPr="00A30C00">
        <w:rPr>
          <w:rFonts w:ascii="Times New Roman" w:eastAsia="Times New Roman" w:hAnsi="Times New Roman" w:cs="Calibri"/>
          <w:sz w:val="16"/>
          <w:szCs w:val="16"/>
          <w:lang w:eastAsia="ru-RU"/>
        </w:rPr>
        <w:t>Тел./факс (812) 679-91-50, (813-70) 65-560</w:t>
      </w:r>
    </w:p>
    <w:p w14:paraId="5B20259B"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p>
    <w:p w14:paraId="7B4F9721" w14:textId="77777777" w:rsidR="00A30C00" w:rsidRPr="00A30C00" w:rsidRDefault="00A30C00" w:rsidP="00A30C00">
      <w:pPr>
        <w:spacing w:after="0" w:line="240" w:lineRule="auto"/>
        <w:jc w:val="center"/>
        <w:rPr>
          <w:rFonts w:ascii="Times New Roman" w:eastAsia="Times New Roman" w:hAnsi="Times New Roman" w:cs="Calibri"/>
          <w:b/>
          <w:sz w:val="24"/>
          <w:szCs w:val="24"/>
          <w:lang w:eastAsia="ru-RU"/>
        </w:rPr>
      </w:pPr>
      <w:r w:rsidRPr="00A30C00">
        <w:rPr>
          <w:rFonts w:ascii="Times New Roman" w:eastAsia="Times New Roman" w:hAnsi="Times New Roman" w:cs="Calibri"/>
          <w:b/>
          <w:sz w:val="24"/>
          <w:szCs w:val="24"/>
          <w:lang w:eastAsia="ru-RU"/>
        </w:rPr>
        <w:t>АДМИНИСТРАЦИЯ</w:t>
      </w:r>
    </w:p>
    <w:p w14:paraId="3765B570" w14:textId="77777777" w:rsidR="00A30C00" w:rsidRPr="00A30C00" w:rsidRDefault="00A30C00" w:rsidP="00A30C00">
      <w:pPr>
        <w:spacing w:after="0" w:line="240" w:lineRule="auto"/>
        <w:jc w:val="center"/>
        <w:rPr>
          <w:rFonts w:ascii="Times New Roman" w:eastAsia="Times New Roman" w:hAnsi="Times New Roman" w:cs="Calibri"/>
          <w:sz w:val="24"/>
          <w:szCs w:val="24"/>
          <w:lang w:eastAsia="ru-RU"/>
        </w:rPr>
      </w:pPr>
    </w:p>
    <w:p w14:paraId="53EE6B9E" w14:textId="77777777" w:rsidR="00A30C00" w:rsidRPr="00A30C00" w:rsidRDefault="00A30C00" w:rsidP="00A30C00">
      <w:pPr>
        <w:spacing w:after="0" w:line="240" w:lineRule="auto"/>
        <w:jc w:val="center"/>
        <w:rPr>
          <w:rFonts w:ascii="Times New Roman" w:eastAsia="Times New Roman" w:hAnsi="Times New Roman" w:cs="Calibri"/>
          <w:sz w:val="28"/>
          <w:szCs w:val="28"/>
          <w:lang w:eastAsia="ru-RU"/>
        </w:rPr>
      </w:pPr>
    </w:p>
    <w:p w14:paraId="7CA375BF" w14:textId="77777777" w:rsidR="00A30C00" w:rsidRPr="00A30C00" w:rsidRDefault="00A30C00" w:rsidP="00A30C00">
      <w:pPr>
        <w:spacing w:after="0" w:line="240" w:lineRule="auto"/>
        <w:jc w:val="center"/>
        <w:rPr>
          <w:rFonts w:ascii="Times New Roman" w:eastAsia="Times New Roman" w:hAnsi="Times New Roman" w:cs="Calibri"/>
          <w:b/>
          <w:sz w:val="28"/>
          <w:szCs w:val="28"/>
          <w:lang w:eastAsia="ru-RU"/>
        </w:rPr>
      </w:pPr>
      <w:r w:rsidRPr="00A30C00">
        <w:rPr>
          <w:rFonts w:ascii="Times New Roman" w:eastAsia="Times New Roman" w:hAnsi="Times New Roman" w:cs="Calibri"/>
          <w:b/>
          <w:sz w:val="28"/>
          <w:szCs w:val="28"/>
          <w:lang w:eastAsia="ru-RU"/>
        </w:rPr>
        <w:t>ПОСТАНОВЛЕНИЕ</w:t>
      </w:r>
    </w:p>
    <w:p w14:paraId="25E90910" w14:textId="77777777" w:rsidR="00A30C00" w:rsidRPr="00A30C00" w:rsidRDefault="00A30C00" w:rsidP="00A30C00">
      <w:pPr>
        <w:spacing w:after="0" w:line="240" w:lineRule="auto"/>
        <w:jc w:val="center"/>
        <w:rPr>
          <w:rFonts w:ascii="Times New Roman" w:eastAsia="Times New Roman" w:hAnsi="Times New Roman" w:cs="Calibri"/>
          <w:sz w:val="28"/>
          <w:szCs w:val="28"/>
          <w:lang w:eastAsia="ru-RU"/>
        </w:rPr>
      </w:pPr>
    </w:p>
    <w:p w14:paraId="780D7B35" w14:textId="77777777" w:rsidR="00A30C00" w:rsidRPr="00A30C00" w:rsidRDefault="00A30C00" w:rsidP="00A30C00">
      <w:pPr>
        <w:spacing w:after="0" w:line="240" w:lineRule="auto"/>
        <w:jc w:val="both"/>
        <w:rPr>
          <w:rFonts w:ascii="Times New Roman" w:eastAsia="Times New Roman" w:hAnsi="Times New Roman" w:cs="Calibri"/>
          <w:sz w:val="24"/>
          <w:szCs w:val="24"/>
          <w:lang w:eastAsia="ru-RU"/>
        </w:rPr>
      </w:pPr>
    </w:p>
    <w:p w14:paraId="383C9CA3" w14:textId="3355E1F1" w:rsidR="00A30C00" w:rsidRPr="00A30C00" w:rsidRDefault="00A30C00" w:rsidP="00A30C00">
      <w:pPr>
        <w:spacing w:after="0" w:line="240" w:lineRule="auto"/>
        <w:jc w:val="both"/>
        <w:rPr>
          <w:rFonts w:ascii="Times New Roman" w:eastAsia="Times New Roman" w:hAnsi="Times New Roman" w:cs="Calibri"/>
          <w:sz w:val="28"/>
          <w:szCs w:val="28"/>
          <w:lang w:eastAsia="ru-RU"/>
        </w:rPr>
      </w:pPr>
      <w:r w:rsidRPr="00A30C00">
        <w:rPr>
          <w:rFonts w:ascii="Times New Roman" w:eastAsia="Times New Roman" w:hAnsi="Times New Roman" w:cs="Calibri"/>
          <w:sz w:val="20"/>
          <w:szCs w:val="20"/>
          <w:lang w:eastAsia="ru-RU"/>
        </w:rPr>
        <w:t>__</w:t>
      </w:r>
      <w:r w:rsidR="004159FC">
        <w:rPr>
          <w:rFonts w:ascii="Times New Roman" w:eastAsia="Times New Roman" w:hAnsi="Times New Roman" w:cs="Calibri"/>
          <w:sz w:val="20"/>
          <w:szCs w:val="20"/>
          <w:lang w:eastAsia="ru-RU"/>
        </w:rPr>
        <w:t>06.11.2024</w:t>
      </w:r>
      <w:r w:rsidRPr="00A30C00">
        <w:rPr>
          <w:rFonts w:ascii="Times New Roman" w:eastAsia="Times New Roman" w:hAnsi="Times New Roman" w:cs="Calibri"/>
          <w:sz w:val="20"/>
          <w:szCs w:val="20"/>
          <w:lang w:eastAsia="ru-RU"/>
        </w:rPr>
        <w:t xml:space="preserve">____                                                                         </w:t>
      </w:r>
      <w:r w:rsidRPr="00A30C00">
        <w:rPr>
          <w:rFonts w:ascii="Times New Roman" w:eastAsia="Times New Roman" w:hAnsi="Times New Roman" w:cs="Calibri"/>
          <w:sz w:val="20"/>
          <w:szCs w:val="20"/>
          <w:lang w:eastAsia="ru-RU"/>
        </w:rPr>
        <w:tab/>
      </w:r>
      <w:r w:rsidRPr="00A30C00">
        <w:rPr>
          <w:rFonts w:ascii="Times New Roman" w:eastAsia="Times New Roman" w:hAnsi="Times New Roman" w:cs="Calibri"/>
          <w:sz w:val="20"/>
          <w:szCs w:val="20"/>
          <w:lang w:eastAsia="ru-RU"/>
        </w:rPr>
        <w:tab/>
        <w:t xml:space="preserve">                     </w:t>
      </w:r>
      <w:r w:rsidRPr="00A30C00">
        <w:rPr>
          <w:rFonts w:ascii="Times New Roman" w:eastAsia="Times New Roman" w:hAnsi="Times New Roman" w:cs="Calibri"/>
          <w:sz w:val="28"/>
          <w:szCs w:val="28"/>
          <w:lang w:eastAsia="ru-RU"/>
        </w:rPr>
        <w:t>№ __</w:t>
      </w:r>
      <w:r w:rsidR="004159FC">
        <w:rPr>
          <w:rFonts w:ascii="Times New Roman" w:eastAsia="Times New Roman" w:hAnsi="Times New Roman" w:cs="Calibri"/>
          <w:sz w:val="28"/>
          <w:szCs w:val="28"/>
          <w:lang w:eastAsia="ru-RU"/>
        </w:rPr>
        <w:t>303/01-04</w:t>
      </w:r>
      <w:r w:rsidRPr="00A30C00">
        <w:rPr>
          <w:rFonts w:ascii="Times New Roman" w:eastAsia="Times New Roman" w:hAnsi="Times New Roman" w:cs="Calibri"/>
          <w:sz w:val="28"/>
          <w:szCs w:val="28"/>
          <w:lang w:eastAsia="ru-RU"/>
        </w:rPr>
        <w:t>_</w:t>
      </w:r>
    </w:p>
    <w:p w14:paraId="0851E0C6" w14:textId="77777777" w:rsidR="00A30C00" w:rsidRPr="00A30C00" w:rsidRDefault="00A30C00" w:rsidP="00A30C00">
      <w:pPr>
        <w:spacing w:after="0" w:line="240" w:lineRule="auto"/>
        <w:jc w:val="both"/>
        <w:rPr>
          <w:rFonts w:ascii="Times New Roman" w:eastAsia="Times New Roman" w:hAnsi="Times New Roman" w:cs="Calibri"/>
          <w:sz w:val="24"/>
          <w:szCs w:val="24"/>
          <w:lang w:eastAsia="ru-RU"/>
        </w:rPr>
      </w:pPr>
      <w:r w:rsidRPr="00A30C00">
        <w:rPr>
          <w:rFonts w:ascii="Times New Roman" w:eastAsia="Times New Roman" w:hAnsi="Times New Roman" w:cs="Calibri"/>
          <w:sz w:val="24"/>
          <w:szCs w:val="24"/>
          <w:lang w:eastAsia="ru-RU"/>
        </w:rPr>
        <w:t>дер. Новое Девяткино</w:t>
      </w:r>
    </w:p>
    <w:p w14:paraId="4828D150" w14:textId="77777777" w:rsidR="00A30C00" w:rsidRDefault="00A30C00" w:rsidP="004D733C">
      <w:pPr>
        <w:spacing w:after="0" w:line="240" w:lineRule="auto"/>
        <w:jc w:val="both"/>
        <w:rPr>
          <w:rFonts w:ascii="Times New Roman" w:eastAsia="Times New Roman" w:hAnsi="Times New Roman"/>
          <w:sz w:val="24"/>
          <w:szCs w:val="24"/>
          <w:lang w:eastAsia="ru-RU"/>
        </w:rPr>
      </w:pPr>
    </w:p>
    <w:p w14:paraId="60F2CB8B" w14:textId="77777777" w:rsidR="00A30C00" w:rsidRPr="004D733C" w:rsidRDefault="00A30C00" w:rsidP="004D733C">
      <w:pPr>
        <w:spacing w:after="0" w:line="240" w:lineRule="auto"/>
        <w:jc w:val="both"/>
        <w:rPr>
          <w:rFonts w:ascii="Times New Roman" w:eastAsia="Times New Roman" w:hAnsi="Times New Roman"/>
          <w:sz w:val="24"/>
          <w:szCs w:val="24"/>
          <w:lang w:eastAsia="ru-RU"/>
        </w:rPr>
      </w:pPr>
    </w:p>
    <w:p w14:paraId="5D777966" w14:textId="77777777" w:rsidR="000A66EC" w:rsidRPr="003B5307" w:rsidRDefault="000A66EC" w:rsidP="00B474BD">
      <w:pPr>
        <w:spacing w:after="0" w:line="216" w:lineRule="auto"/>
        <w:ind w:right="4394"/>
        <w:jc w:val="both"/>
        <w:rPr>
          <w:rFonts w:ascii="Times New Roman" w:hAnsi="Times New Roman"/>
          <w:sz w:val="24"/>
        </w:rPr>
      </w:pPr>
      <w:r w:rsidRPr="003B5307">
        <w:rPr>
          <w:rFonts w:ascii="Times New Roman" w:hAnsi="Times New Roman"/>
          <w:bCs/>
          <w:sz w:val="24"/>
          <w:szCs w:val="24"/>
        </w:rPr>
        <w:t>Об утверждении</w:t>
      </w:r>
      <w:r w:rsidR="007828D6">
        <w:rPr>
          <w:rFonts w:ascii="Times New Roman" w:hAnsi="Times New Roman"/>
          <w:sz w:val="24"/>
          <w:szCs w:val="24"/>
        </w:rPr>
        <w:t xml:space="preserve"> </w:t>
      </w:r>
      <w:r w:rsidR="0052372B">
        <w:rPr>
          <w:rFonts w:ascii="Times New Roman" w:hAnsi="Times New Roman"/>
          <w:sz w:val="24"/>
          <w:szCs w:val="24"/>
        </w:rPr>
        <w:t xml:space="preserve">проекта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bookmarkStart w:id="0" w:name="_Hlk146784825"/>
      <w:r w:rsidR="00C21791" w:rsidRPr="00C21791">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bookmarkEnd w:id="0"/>
      <w:r w:rsidRPr="003B5307">
        <w:rPr>
          <w:rFonts w:ascii="Times New Roman" w:hAnsi="Times New Roman"/>
          <w:sz w:val="24"/>
          <w:szCs w:val="24"/>
        </w:rPr>
        <w:t>»</w:t>
      </w:r>
    </w:p>
    <w:p w14:paraId="4B791918" w14:textId="77777777" w:rsidR="000A66EC" w:rsidRPr="003B5307" w:rsidRDefault="000A66EC" w:rsidP="007828D6">
      <w:pPr>
        <w:spacing w:after="0" w:line="240" w:lineRule="auto"/>
        <w:jc w:val="both"/>
        <w:rPr>
          <w:rStyle w:val="af7"/>
          <w:rFonts w:ascii="Times New Roman" w:hAnsi="Times New Roman"/>
          <w:b w:val="0"/>
          <w:sz w:val="24"/>
          <w:szCs w:val="24"/>
        </w:rPr>
      </w:pPr>
    </w:p>
    <w:p w14:paraId="7FC47BCA" w14:textId="77777777" w:rsidR="00E064D3" w:rsidRDefault="000A66EC" w:rsidP="00B05E3F">
      <w:pPr>
        <w:spacing w:after="0" w:line="240" w:lineRule="auto"/>
        <w:ind w:firstLine="851"/>
        <w:jc w:val="both"/>
        <w:rPr>
          <w:rFonts w:ascii="Times New Roman" w:hAnsi="Times New Roman"/>
          <w:sz w:val="24"/>
          <w:szCs w:val="24"/>
        </w:rPr>
      </w:pPr>
      <w:r w:rsidRPr="003B5307">
        <w:rPr>
          <w:rStyle w:val="af7"/>
          <w:rFonts w:ascii="Times New Roman" w:hAnsi="Times New Roman"/>
          <w:b w:val="0"/>
          <w:sz w:val="24"/>
          <w:szCs w:val="24"/>
        </w:rPr>
        <w:t>В соответствии</w:t>
      </w:r>
      <w:r w:rsidR="007E0F46">
        <w:rPr>
          <w:rStyle w:val="af7"/>
          <w:rFonts w:ascii="Times New Roman" w:hAnsi="Times New Roman"/>
          <w:b w:val="0"/>
          <w:sz w:val="24"/>
          <w:szCs w:val="24"/>
        </w:rPr>
        <w:t xml:space="preserve"> с</w:t>
      </w:r>
      <w:r w:rsidRPr="003B5307">
        <w:rPr>
          <w:rStyle w:val="af7"/>
          <w:rFonts w:ascii="Times New Roman" w:hAnsi="Times New Roman"/>
          <w:sz w:val="24"/>
          <w:szCs w:val="24"/>
        </w:rPr>
        <w:t xml:space="preserve"> </w:t>
      </w:r>
      <w:r w:rsidR="00A30C00" w:rsidRPr="00273F4D">
        <w:rPr>
          <w:rFonts w:ascii="Times New Roman" w:hAnsi="Times New Roman"/>
          <w:sz w:val="24"/>
          <w:szCs w:val="24"/>
        </w:rPr>
        <w:t>Земельны</w:t>
      </w:r>
      <w:r w:rsidR="00A30C00">
        <w:rPr>
          <w:rFonts w:ascii="Times New Roman" w:hAnsi="Times New Roman"/>
          <w:sz w:val="24"/>
          <w:szCs w:val="24"/>
        </w:rPr>
        <w:t>м</w:t>
      </w:r>
      <w:r w:rsidR="00A30C00" w:rsidRPr="00273F4D">
        <w:rPr>
          <w:rFonts w:ascii="Times New Roman" w:hAnsi="Times New Roman"/>
          <w:sz w:val="24"/>
          <w:szCs w:val="24"/>
        </w:rPr>
        <w:t xml:space="preserve"> кодекс</w:t>
      </w:r>
      <w:r w:rsidR="00A30C00">
        <w:rPr>
          <w:rFonts w:ascii="Times New Roman" w:hAnsi="Times New Roman"/>
          <w:sz w:val="24"/>
          <w:szCs w:val="24"/>
        </w:rPr>
        <w:t>ом</w:t>
      </w:r>
      <w:r w:rsidR="00A30C00" w:rsidRPr="00273F4D">
        <w:rPr>
          <w:rFonts w:ascii="Times New Roman" w:hAnsi="Times New Roman"/>
          <w:sz w:val="24"/>
          <w:szCs w:val="24"/>
        </w:rPr>
        <w:t xml:space="preserve"> Российской Федерации</w:t>
      </w:r>
      <w:r w:rsidR="00A30C00">
        <w:rPr>
          <w:rFonts w:ascii="Times New Roman" w:hAnsi="Times New Roman"/>
          <w:sz w:val="24"/>
          <w:szCs w:val="24"/>
        </w:rPr>
        <w:t>,</w:t>
      </w:r>
      <w:r w:rsidR="00A30C00" w:rsidRPr="00273F4D">
        <w:rPr>
          <w:rFonts w:ascii="Times New Roman" w:hAnsi="Times New Roman"/>
          <w:sz w:val="24"/>
          <w:szCs w:val="24"/>
        </w:rPr>
        <w:t xml:space="preserve"> </w:t>
      </w:r>
      <w:r w:rsidRPr="003B5307">
        <w:rPr>
          <w:rFonts w:ascii="Times New Roman" w:hAnsi="Times New Roman"/>
          <w:sz w:val="24"/>
          <w:szCs w:val="24"/>
        </w:rPr>
        <w:t>Федеральным</w:t>
      </w:r>
      <w:r w:rsidR="00A30C00">
        <w:rPr>
          <w:rFonts w:ascii="Times New Roman" w:hAnsi="Times New Roman"/>
          <w:sz w:val="24"/>
          <w:szCs w:val="24"/>
        </w:rPr>
        <w:t>и</w:t>
      </w:r>
      <w:r w:rsidRPr="003B5307">
        <w:rPr>
          <w:rFonts w:ascii="Times New Roman" w:hAnsi="Times New Roman"/>
          <w:sz w:val="24"/>
          <w:szCs w:val="24"/>
        </w:rPr>
        <w:t xml:space="preserve"> закон</w:t>
      </w:r>
      <w:r w:rsidR="00A30C00">
        <w:rPr>
          <w:rFonts w:ascii="Times New Roman" w:hAnsi="Times New Roman"/>
          <w:sz w:val="24"/>
          <w:szCs w:val="24"/>
        </w:rPr>
        <w:t>ами</w:t>
      </w:r>
      <w:r w:rsidRPr="003B5307">
        <w:rPr>
          <w:rFonts w:ascii="Times New Roman" w:hAnsi="Times New Roman"/>
          <w:sz w:val="24"/>
          <w:szCs w:val="24"/>
        </w:rPr>
        <w:t xml:space="preserve"> от 06.10.2003 № 131-ФЗ «Об общих принципах организации местного самоуправления в Российской Федерации»,</w:t>
      </w:r>
      <w:r w:rsidR="007E0F46">
        <w:rPr>
          <w:rFonts w:ascii="Times New Roman" w:hAnsi="Times New Roman"/>
          <w:sz w:val="24"/>
          <w:szCs w:val="24"/>
        </w:rPr>
        <w:t xml:space="preserve"> </w:t>
      </w:r>
      <w:r w:rsidR="00C21791" w:rsidRPr="00C21791">
        <w:rPr>
          <w:rFonts w:ascii="Times New Roman" w:hAnsi="Times New Roman"/>
          <w:sz w:val="24"/>
          <w:szCs w:val="24"/>
        </w:rPr>
        <w:t>от 25.10.2001 № 137-ФЗ «О введении в действие Земельного кодекса Российской Федерации»</w:t>
      </w:r>
      <w:r w:rsidR="00C21791">
        <w:rPr>
          <w:rFonts w:ascii="Times New Roman" w:hAnsi="Times New Roman"/>
          <w:sz w:val="24"/>
          <w:szCs w:val="24"/>
        </w:rPr>
        <w:t>,</w:t>
      </w:r>
      <w:r w:rsidR="007E0F46" w:rsidRPr="007E0F46">
        <w:rPr>
          <w:rFonts w:ascii="Times New Roman" w:hAnsi="Times New Roman"/>
          <w:sz w:val="24"/>
          <w:szCs w:val="24"/>
        </w:rPr>
        <w:t xml:space="preserve"> от 27.07.2010 № 210-ФЗ «Об организации предоставления государственных и муниципальных услуг»,</w:t>
      </w:r>
      <w:r w:rsidRPr="003B5307">
        <w:rPr>
          <w:rFonts w:ascii="Times New Roman" w:hAnsi="Times New Roman"/>
          <w:sz w:val="24"/>
          <w:szCs w:val="24"/>
        </w:rPr>
        <w:t xml:space="preserve"> </w:t>
      </w:r>
      <w:r w:rsidR="0052372B" w:rsidRPr="0052372B">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52372B">
        <w:rPr>
          <w:rFonts w:ascii="Times New Roman" w:hAnsi="Times New Roman"/>
          <w:sz w:val="24"/>
          <w:szCs w:val="24"/>
        </w:rPr>
        <w:t xml:space="preserve"> </w:t>
      </w:r>
      <w:r w:rsidRPr="003B5307">
        <w:rPr>
          <w:rFonts w:ascii="Times New Roman" w:hAnsi="Times New Roman"/>
          <w:sz w:val="24"/>
          <w:szCs w:val="24"/>
        </w:rPr>
        <w:t xml:space="preserve">Уставом МО «Новодевяткинское сельское поселение», </w:t>
      </w:r>
      <w:r w:rsidR="00B474BD">
        <w:rPr>
          <w:rFonts w:ascii="Times New Roman" w:hAnsi="Times New Roman"/>
          <w:sz w:val="24"/>
          <w:szCs w:val="24"/>
        </w:rPr>
        <w:t>в целях приведения регламентов к актуальному состоянию</w:t>
      </w:r>
      <w:r w:rsidR="0052372B">
        <w:rPr>
          <w:rFonts w:ascii="Times New Roman" w:hAnsi="Times New Roman"/>
          <w:sz w:val="24"/>
          <w:szCs w:val="24"/>
        </w:rPr>
        <w:t>,</w:t>
      </w:r>
    </w:p>
    <w:p w14:paraId="2FCDFEED" w14:textId="77777777" w:rsidR="001D0790" w:rsidRPr="001D0790" w:rsidRDefault="001D0790" w:rsidP="00B05E3F">
      <w:pPr>
        <w:spacing w:after="0" w:line="240" w:lineRule="auto"/>
        <w:ind w:firstLine="851"/>
        <w:jc w:val="both"/>
        <w:rPr>
          <w:rFonts w:ascii="Times New Roman" w:hAnsi="Times New Roman"/>
          <w:sz w:val="20"/>
          <w:szCs w:val="24"/>
        </w:rPr>
      </w:pPr>
    </w:p>
    <w:p w14:paraId="0CB99E65" w14:textId="77777777" w:rsidR="000A66EC" w:rsidRPr="003B5307" w:rsidRDefault="000A66EC" w:rsidP="000A66EC">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47FE496E" w14:textId="77777777" w:rsidR="000A66EC" w:rsidRPr="00A30C00" w:rsidRDefault="000A66EC" w:rsidP="00A30C00">
      <w:pPr>
        <w:pStyle w:val="a8"/>
        <w:numPr>
          <w:ilvl w:val="0"/>
          <w:numId w:val="3"/>
        </w:numPr>
        <w:spacing w:after="0" w:line="240" w:lineRule="auto"/>
        <w:ind w:left="0" w:firstLine="567"/>
        <w:contextualSpacing w:val="0"/>
        <w:jc w:val="both"/>
      </w:pPr>
      <w:r w:rsidRPr="003B5307">
        <w:rPr>
          <w:rFonts w:ascii="Times New Roman" w:hAnsi="Times New Roman"/>
          <w:sz w:val="24"/>
          <w:szCs w:val="24"/>
        </w:rPr>
        <w:t>Утвердить</w:t>
      </w:r>
      <w:r w:rsidR="0052372B">
        <w:rPr>
          <w:rFonts w:ascii="Times New Roman" w:hAnsi="Times New Roman"/>
          <w:sz w:val="24"/>
          <w:szCs w:val="24"/>
        </w:rPr>
        <w:t xml:space="preserve"> проект</w:t>
      </w:r>
      <w:r w:rsidRPr="003B5307">
        <w:rPr>
          <w:rFonts w:ascii="Times New Roman" w:hAnsi="Times New Roman"/>
          <w:sz w:val="24"/>
          <w:szCs w:val="24"/>
        </w:rPr>
        <w:t xml:space="preserve"> административн</w:t>
      </w:r>
      <w:r w:rsidR="0052372B">
        <w:rPr>
          <w:rFonts w:ascii="Times New Roman" w:hAnsi="Times New Roman"/>
          <w:sz w:val="24"/>
          <w:szCs w:val="24"/>
        </w:rPr>
        <w:t>ого</w:t>
      </w:r>
      <w:r w:rsidRPr="003B5307">
        <w:rPr>
          <w:rFonts w:ascii="Times New Roman" w:hAnsi="Times New Roman"/>
          <w:sz w:val="24"/>
          <w:szCs w:val="24"/>
        </w:rPr>
        <w:t xml:space="preserve"> регламент</w:t>
      </w:r>
      <w:r w:rsidR="0052372B">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услуги </w:t>
      </w:r>
      <w:r w:rsidRPr="000A66EC">
        <w:rPr>
          <w:rFonts w:ascii="Times New Roman" w:eastAsia="Times New Roman" w:hAnsi="Times New Roman"/>
          <w:b/>
          <w:bCs/>
          <w:sz w:val="24"/>
          <w:szCs w:val="24"/>
          <w:lang w:eastAsia="ru-RU"/>
        </w:rPr>
        <w:t>«</w:t>
      </w:r>
      <w:r w:rsidR="00C21791" w:rsidRPr="00C21791">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r w:rsidR="00A30C00">
        <w:rPr>
          <w:rFonts w:ascii="Times New Roman" w:hAnsi="Times New Roman"/>
          <w:sz w:val="24"/>
          <w:szCs w:val="24"/>
        </w:rPr>
        <w:t>.</w:t>
      </w:r>
    </w:p>
    <w:p w14:paraId="0153D868" w14:textId="77777777" w:rsidR="00A30C00" w:rsidRPr="00041075" w:rsidRDefault="00A30C00" w:rsidP="00A30C00">
      <w:pPr>
        <w:pStyle w:val="a8"/>
        <w:numPr>
          <w:ilvl w:val="0"/>
          <w:numId w:val="3"/>
        </w:numPr>
        <w:spacing w:after="0" w:line="240" w:lineRule="auto"/>
        <w:ind w:left="0" w:firstLine="567"/>
        <w:jc w:val="both"/>
        <w:rPr>
          <w:rFonts w:ascii="Times New Roman" w:eastAsia="JBJQM+TimesNewRomanPSMT" w:hAnsi="Times New Roman"/>
          <w:sz w:val="24"/>
          <w:szCs w:val="24"/>
        </w:rPr>
      </w:pPr>
      <w:r w:rsidRPr="00041075">
        <w:rPr>
          <w:rFonts w:ascii="Times New Roman" w:hAnsi="Times New Roman"/>
          <w:sz w:val="24"/>
          <w:szCs w:val="24"/>
        </w:rPr>
        <w:t>Постановление №</w:t>
      </w:r>
      <w:r>
        <w:rPr>
          <w:rFonts w:ascii="Times New Roman" w:hAnsi="Times New Roman"/>
          <w:sz w:val="24"/>
          <w:szCs w:val="24"/>
        </w:rPr>
        <w:t>253</w:t>
      </w:r>
      <w:r w:rsidRPr="00041075">
        <w:rPr>
          <w:rFonts w:ascii="Times New Roman" w:hAnsi="Times New Roman"/>
          <w:sz w:val="24"/>
          <w:szCs w:val="24"/>
        </w:rPr>
        <w:t>/01-04 от 23.09.2024 «</w:t>
      </w:r>
      <w:r w:rsidRPr="00041075">
        <w:rPr>
          <w:rFonts w:ascii="Times New Roman" w:eastAsia="Times New Roman" w:hAnsi="Times New Roman"/>
          <w:color w:val="1A1A1A"/>
          <w:sz w:val="24"/>
          <w:szCs w:val="24"/>
        </w:rPr>
        <w:t>Об утверждении проекта административного регламента по предоставлению муниципальной услуги «</w:t>
      </w:r>
      <w:r w:rsidRPr="00C21791">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2C5DDE">
        <w:rPr>
          <w:rFonts w:ascii="Times New Roman" w:hAnsi="Times New Roman"/>
          <w:sz w:val="24"/>
          <w:szCs w:val="24"/>
        </w:rPr>
        <w:t>»</w:t>
      </w:r>
      <w:r w:rsidRPr="00041075">
        <w:rPr>
          <w:rFonts w:ascii="Times New Roman" w:eastAsia="Times New Roman" w:hAnsi="Times New Roman"/>
          <w:color w:val="1A1A1A"/>
          <w:sz w:val="24"/>
          <w:szCs w:val="24"/>
        </w:rPr>
        <w:t xml:space="preserve"> </w:t>
      </w:r>
      <w:r w:rsidRPr="00041075">
        <w:rPr>
          <w:rFonts w:ascii="Times New Roman" w:hAnsi="Times New Roman"/>
          <w:sz w:val="24"/>
          <w:szCs w:val="24"/>
        </w:rPr>
        <w:t>признать утратившим силу.</w:t>
      </w:r>
    </w:p>
    <w:p w14:paraId="08A1C049" w14:textId="77777777" w:rsidR="000A66EC" w:rsidRPr="001D0790" w:rsidRDefault="000A66EC" w:rsidP="001D0790">
      <w:pPr>
        <w:pStyle w:val="a8"/>
        <w:widowControl w:val="0"/>
        <w:numPr>
          <w:ilvl w:val="0"/>
          <w:numId w:val="3"/>
        </w:numPr>
        <w:spacing w:after="0" w:line="240" w:lineRule="auto"/>
        <w:ind w:left="0" w:firstLine="567"/>
        <w:jc w:val="both"/>
        <w:rPr>
          <w:rFonts w:ascii="Times New Roman" w:hAnsi="Times New Roman"/>
          <w:sz w:val="24"/>
          <w:szCs w:val="24"/>
        </w:rPr>
      </w:pPr>
      <w:r w:rsidRPr="00BF47B7">
        <w:rPr>
          <w:rFonts w:ascii="Times New Roman" w:hAnsi="Times New Roman"/>
          <w:sz w:val="24"/>
          <w:szCs w:val="24"/>
        </w:rPr>
        <w:t>Опубликовать настоящее постановление в печатном средстве массовой</w:t>
      </w:r>
      <w:r w:rsidRPr="003B5307">
        <w:rPr>
          <w:rFonts w:ascii="Times New Roman" w:hAnsi="Times New Roman"/>
          <w:sz w:val="24"/>
        </w:rPr>
        <w:t xml:space="preserve">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w:t>
      </w:r>
      <w:r w:rsidRPr="003B5307">
        <w:rPr>
          <w:rFonts w:ascii="Times New Roman" w:hAnsi="Times New Roman"/>
          <w:sz w:val="24"/>
          <w:szCs w:val="24"/>
        </w:rPr>
        <w:lastRenderedPageBreak/>
        <w:t xml:space="preserve">образования «Новодевяткинское сельское поселение» Всеволожского муниципального района </w:t>
      </w:r>
      <w:r w:rsidRPr="001D0790">
        <w:rPr>
          <w:rFonts w:ascii="Times New Roman" w:hAnsi="Times New Roman"/>
          <w:sz w:val="24"/>
          <w:szCs w:val="24"/>
        </w:rPr>
        <w:t xml:space="preserve">Ленинградской области - </w:t>
      </w:r>
      <w:hyperlink r:id="rId8" w:history="1">
        <w:r w:rsidRPr="001D0790">
          <w:rPr>
            <w:rFonts w:ascii="Times New Roman" w:hAnsi="Times New Roman"/>
            <w:sz w:val="24"/>
            <w:szCs w:val="24"/>
          </w:rPr>
          <w:t>www.novoedevyatkino.ru</w:t>
        </w:r>
      </w:hyperlink>
      <w:r w:rsidR="007828D6" w:rsidRPr="001D0790">
        <w:rPr>
          <w:rFonts w:ascii="Times New Roman" w:hAnsi="Times New Roman"/>
          <w:sz w:val="24"/>
          <w:szCs w:val="24"/>
        </w:rPr>
        <w:t xml:space="preserve"> в разделе «Нормативные акты Администрации», а также в разделе «</w:t>
      </w:r>
      <w:r w:rsidR="003A03AF" w:rsidRPr="001D0790">
        <w:rPr>
          <w:rFonts w:ascii="Times New Roman" w:hAnsi="Times New Roman"/>
          <w:sz w:val="24"/>
          <w:szCs w:val="24"/>
        </w:rPr>
        <w:t>Муниципальные услуги</w:t>
      </w:r>
      <w:r w:rsidR="007828D6" w:rsidRPr="001D0790">
        <w:rPr>
          <w:rFonts w:ascii="Times New Roman" w:hAnsi="Times New Roman"/>
          <w:sz w:val="24"/>
          <w:szCs w:val="24"/>
        </w:rPr>
        <w:t>»</w:t>
      </w:r>
      <w:r w:rsidR="003A03AF" w:rsidRPr="001D0790">
        <w:rPr>
          <w:rFonts w:ascii="Times New Roman" w:hAnsi="Times New Roman"/>
          <w:sz w:val="24"/>
          <w:szCs w:val="24"/>
        </w:rPr>
        <w:t xml:space="preserve"> - «</w:t>
      </w:r>
      <w:r w:rsidR="0052372B" w:rsidRPr="001D0790">
        <w:rPr>
          <w:rFonts w:ascii="Times New Roman" w:hAnsi="Times New Roman"/>
          <w:sz w:val="24"/>
          <w:szCs w:val="24"/>
        </w:rPr>
        <w:t>Проекты регламентов</w:t>
      </w:r>
      <w:r w:rsidR="003A03AF" w:rsidRPr="001D0790">
        <w:rPr>
          <w:rFonts w:ascii="Times New Roman" w:hAnsi="Times New Roman"/>
          <w:sz w:val="24"/>
          <w:szCs w:val="24"/>
        </w:rPr>
        <w:t>»</w:t>
      </w:r>
      <w:r w:rsidR="007828D6" w:rsidRPr="001D0790">
        <w:rPr>
          <w:rFonts w:ascii="Times New Roman" w:hAnsi="Times New Roman"/>
          <w:sz w:val="24"/>
          <w:szCs w:val="24"/>
        </w:rPr>
        <w:t>.</w:t>
      </w:r>
    </w:p>
    <w:p w14:paraId="405A7455" w14:textId="77777777" w:rsidR="000A66EC" w:rsidRPr="001D0790" w:rsidRDefault="000A66EC" w:rsidP="001D0790">
      <w:pPr>
        <w:pStyle w:val="a8"/>
        <w:widowControl w:val="0"/>
        <w:numPr>
          <w:ilvl w:val="0"/>
          <w:numId w:val="3"/>
        </w:numPr>
        <w:spacing w:after="0" w:line="240" w:lineRule="auto"/>
        <w:ind w:left="0" w:firstLine="567"/>
        <w:jc w:val="both"/>
        <w:rPr>
          <w:rFonts w:ascii="Times New Roman" w:hAnsi="Times New Roman"/>
          <w:sz w:val="24"/>
          <w:szCs w:val="24"/>
        </w:rPr>
      </w:pPr>
      <w:r w:rsidRPr="001D0790">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sidRPr="001D0790">
        <w:rPr>
          <w:rFonts w:ascii="Times New Roman" w:hAnsi="Times New Roman"/>
          <w:sz w:val="24"/>
          <w:szCs w:val="24"/>
        </w:rPr>
        <w:t>по градостроительству, правовым, имущественным и социальным вопросам И.С. Чемия-Адамович.</w:t>
      </w:r>
    </w:p>
    <w:p w14:paraId="692DAE9D" w14:textId="77777777" w:rsidR="000A66EC" w:rsidRDefault="000A66EC" w:rsidP="000A66EC">
      <w:pPr>
        <w:autoSpaceDE w:val="0"/>
        <w:autoSpaceDN w:val="0"/>
        <w:adjustRightInd w:val="0"/>
        <w:spacing w:after="0" w:line="240" w:lineRule="auto"/>
        <w:jc w:val="both"/>
        <w:outlineLvl w:val="1"/>
        <w:rPr>
          <w:rFonts w:ascii="Times New Roman" w:hAnsi="Times New Roman"/>
          <w:sz w:val="24"/>
          <w:szCs w:val="24"/>
        </w:rPr>
      </w:pPr>
    </w:p>
    <w:p w14:paraId="1890BB5E" w14:textId="77777777" w:rsidR="00A30C00" w:rsidRDefault="00A30C00" w:rsidP="000A66EC">
      <w:pPr>
        <w:autoSpaceDE w:val="0"/>
        <w:autoSpaceDN w:val="0"/>
        <w:adjustRightInd w:val="0"/>
        <w:spacing w:after="0" w:line="240" w:lineRule="auto"/>
        <w:jc w:val="both"/>
        <w:outlineLvl w:val="1"/>
        <w:rPr>
          <w:rFonts w:ascii="Times New Roman" w:hAnsi="Times New Roman"/>
          <w:sz w:val="24"/>
          <w:szCs w:val="24"/>
        </w:rPr>
      </w:pPr>
    </w:p>
    <w:p w14:paraId="0370C212" w14:textId="77777777" w:rsidR="00A30C00" w:rsidRPr="003B5307" w:rsidRDefault="00A30C00" w:rsidP="000A66EC">
      <w:pPr>
        <w:autoSpaceDE w:val="0"/>
        <w:autoSpaceDN w:val="0"/>
        <w:adjustRightInd w:val="0"/>
        <w:spacing w:after="0" w:line="240" w:lineRule="auto"/>
        <w:jc w:val="both"/>
        <w:outlineLvl w:val="1"/>
        <w:rPr>
          <w:rFonts w:ascii="Times New Roman" w:hAnsi="Times New Roman"/>
          <w:sz w:val="24"/>
          <w:szCs w:val="24"/>
        </w:rPr>
      </w:pPr>
    </w:p>
    <w:p w14:paraId="17D1D381" w14:textId="77777777" w:rsidR="0045341F" w:rsidRDefault="003A03AF" w:rsidP="001D0790">
      <w:pPr>
        <w:spacing w:after="0" w:line="240" w:lineRule="auto"/>
        <w:ind w:firstLine="284"/>
        <w:rPr>
          <w:rFonts w:ascii="Times New Roman" w:hAnsi="Times New Roman"/>
          <w:sz w:val="24"/>
          <w:szCs w:val="24"/>
        </w:rPr>
        <w:sectPr w:rsidR="0045341F" w:rsidSect="001D0790">
          <w:headerReference w:type="even" r:id="rId9"/>
          <w:headerReference w:type="default" r:id="rId10"/>
          <w:footerReference w:type="even" r:id="rId11"/>
          <w:footerReference w:type="default" r:id="rId12"/>
          <w:pgSz w:w="11906" w:h="16838"/>
          <w:pgMar w:top="1134" w:right="850" w:bottom="1134" w:left="1276" w:header="708" w:footer="708" w:gutter="0"/>
          <w:cols w:space="708"/>
          <w:titlePg/>
          <w:docGrid w:linePitch="360"/>
        </w:sectPr>
      </w:pPr>
      <w:r>
        <w:rPr>
          <w:rFonts w:ascii="Times New Roman" w:hAnsi="Times New Roman"/>
          <w:sz w:val="24"/>
          <w:szCs w:val="24"/>
        </w:rPr>
        <w:t xml:space="preserve">Глава </w:t>
      </w:r>
      <w:r w:rsidR="007828D6">
        <w:rPr>
          <w:rFonts w:ascii="Times New Roman" w:hAnsi="Times New Roman"/>
          <w:sz w:val="24"/>
          <w:szCs w:val="24"/>
        </w:rPr>
        <w:t>муниципального образования</w:t>
      </w:r>
      <w:r w:rsidR="007828D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5341F">
        <w:rPr>
          <w:rFonts w:ascii="Times New Roman" w:hAnsi="Times New Roman"/>
          <w:sz w:val="24"/>
          <w:szCs w:val="24"/>
        </w:rPr>
        <w:t xml:space="preserve">    </w:t>
      </w:r>
      <w:r w:rsidR="00A30C00">
        <w:rPr>
          <w:rFonts w:ascii="Times New Roman" w:hAnsi="Times New Roman"/>
          <w:sz w:val="24"/>
          <w:szCs w:val="24"/>
        </w:rPr>
        <w:t xml:space="preserve">  </w:t>
      </w:r>
      <w:r w:rsidR="001D0790">
        <w:rPr>
          <w:rFonts w:ascii="Times New Roman" w:hAnsi="Times New Roman"/>
          <w:sz w:val="24"/>
          <w:szCs w:val="24"/>
        </w:rPr>
        <w:t xml:space="preserve">         </w:t>
      </w:r>
      <w:r w:rsidR="00A30C00">
        <w:rPr>
          <w:rFonts w:ascii="Times New Roman" w:hAnsi="Times New Roman"/>
          <w:sz w:val="24"/>
          <w:szCs w:val="24"/>
        </w:rPr>
        <w:t xml:space="preserve">   </w:t>
      </w:r>
      <w:r w:rsidR="0045341F">
        <w:rPr>
          <w:rFonts w:ascii="Times New Roman" w:hAnsi="Times New Roman"/>
          <w:sz w:val="24"/>
          <w:szCs w:val="24"/>
        </w:rPr>
        <w:t>Д.А. Майоров</w:t>
      </w:r>
    </w:p>
    <w:p w14:paraId="67ABC0B8" w14:textId="77777777" w:rsidR="000A66EC" w:rsidRPr="003B5307" w:rsidRDefault="000A66EC" w:rsidP="0045341F">
      <w:pPr>
        <w:spacing w:after="0" w:line="240" w:lineRule="auto"/>
        <w:ind w:firstLine="567"/>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lastRenderedPageBreak/>
        <w:t xml:space="preserve">Приложение </w:t>
      </w:r>
    </w:p>
    <w:p w14:paraId="430D5046"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 xml:space="preserve">к постановлению администрации </w:t>
      </w:r>
    </w:p>
    <w:p w14:paraId="70CD69D0" w14:textId="77777777" w:rsidR="000A66EC" w:rsidRPr="003B5307" w:rsidRDefault="000A66EC" w:rsidP="000A66EC">
      <w:pPr>
        <w:autoSpaceDE w:val="0"/>
        <w:autoSpaceDN w:val="0"/>
        <w:adjustRightInd w:val="0"/>
        <w:spacing w:after="0" w:line="240" w:lineRule="auto"/>
        <w:jc w:val="right"/>
        <w:rPr>
          <w:rFonts w:ascii="Times New Roman" w:eastAsia="Times New Roman" w:hAnsi="Times New Roman"/>
          <w:bCs/>
          <w:sz w:val="20"/>
          <w:szCs w:val="20"/>
          <w:lang w:eastAsia="ru-RU"/>
        </w:rPr>
      </w:pPr>
      <w:r w:rsidRPr="003B5307">
        <w:rPr>
          <w:rFonts w:ascii="Times New Roman" w:eastAsia="Times New Roman" w:hAnsi="Times New Roman"/>
          <w:bCs/>
          <w:sz w:val="20"/>
          <w:szCs w:val="20"/>
          <w:lang w:eastAsia="ru-RU"/>
        </w:rPr>
        <w:t>МО «Новодевяткинское сельское поселение»</w:t>
      </w:r>
    </w:p>
    <w:p w14:paraId="13614F58" w14:textId="43237DC1" w:rsidR="00B474BD" w:rsidRDefault="004159FC" w:rsidP="008548EF">
      <w:pPr>
        <w:spacing w:after="0" w:line="240" w:lineRule="auto"/>
        <w:jc w:val="right"/>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303/01-04 от 06.11.2024</w:t>
      </w:r>
      <w:r w:rsidR="0052372B">
        <w:rPr>
          <w:rFonts w:ascii="Times New Roman" w:eastAsia="Times New Roman" w:hAnsi="Times New Roman"/>
          <w:bCs/>
          <w:sz w:val="20"/>
          <w:szCs w:val="20"/>
          <w:lang w:eastAsia="ru-RU"/>
        </w:rPr>
        <w:t>___________________________</w:t>
      </w:r>
    </w:p>
    <w:p w14:paraId="172DA356" w14:textId="77777777" w:rsidR="004920E0" w:rsidRDefault="004920E0" w:rsidP="008548EF">
      <w:pPr>
        <w:spacing w:after="0" w:line="240" w:lineRule="auto"/>
        <w:jc w:val="right"/>
        <w:rPr>
          <w:rFonts w:ascii="Times New Roman" w:eastAsia="Times New Roman" w:hAnsi="Times New Roman"/>
          <w:bCs/>
          <w:sz w:val="20"/>
          <w:szCs w:val="20"/>
          <w:lang w:eastAsia="ru-RU"/>
        </w:rPr>
      </w:pPr>
    </w:p>
    <w:p w14:paraId="4CDFCED7" w14:textId="77777777" w:rsidR="004920E0" w:rsidRPr="00A30C00" w:rsidRDefault="0052372B" w:rsidP="00A30C00">
      <w:pPr>
        <w:spacing w:after="0" w:line="240" w:lineRule="auto"/>
        <w:jc w:val="center"/>
        <w:rPr>
          <w:rFonts w:ascii="Times New Roman" w:hAnsi="Times New Roman"/>
          <w:bCs/>
          <w:sz w:val="28"/>
          <w:szCs w:val="28"/>
          <w:lang w:eastAsia="ru-RU"/>
        </w:rPr>
      </w:pPr>
      <w:r w:rsidRPr="00A30C00">
        <w:rPr>
          <w:rFonts w:ascii="Times New Roman" w:hAnsi="Times New Roman"/>
          <w:bCs/>
          <w:sz w:val="28"/>
          <w:szCs w:val="28"/>
          <w:lang w:eastAsia="ru-RU"/>
        </w:rPr>
        <w:t>ПРОЕКТ</w:t>
      </w:r>
    </w:p>
    <w:p w14:paraId="410EFB93" w14:textId="77777777" w:rsidR="00C21791" w:rsidRPr="00A30C00" w:rsidRDefault="0052372B" w:rsidP="00A30C00">
      <w:pPr>
        <w:autoSpaceDE w:val="0"/>
        <w:autoSpaceDN w:val="0"/>
        <w:adjustRightInd w:val="0"/>
        <w:spacing w:after="0" w:line="240" w:lineRule="auto"/>
        <w:jc w:val="center"/>
        <w:rPr>
          <w:rFonts w:ascii="Times New Roman" w:eastAsia="Times New Roman" w:hAnsi="Times New Roman"/>
          <w:bCs/>
          <w:sz w:val="24"/>
          <w:szCs w:val="24"/>
          <w:lang w:eastAsia="ru-RU"/>
        </w:rPr>
      </w:pPr>
      <w:r w:rsidRPr="00A30C00">
        <w:rPr>
          <w:rFonts w:ascii="Times New Roman" w:eastAsia="Times New Roman" w:hAnsi="Times New Roman"/>
          <w:bCs/>
          <w:sz w:val="24"/>
          <w:szCs w:val="24"/>
          <w:lang w:eastAsia="ru-RU"/>
        </w:rPr>
        <w:t>а</w:t>
      </w:r>
      <w:r w:rsidR="00B474BD" w:rsidRPr="00A30C00">
        <w:rPr>
          <w:rFonts w:ascii="Times New Roman" w:eastAsia="Times New Roman" w:hAnsi="Times New Roman"/>
          <w:bCs/>
          <w:sz w:val="24"/>
          <w:szCs w:val="24"/>
          <w:lang w:eastAsia="ru-RU"/>
        </w:rPr>
        <w:t>дминистративн</w:t>
      </w:r>
      <w:r w:rsidRPr="00A30C00">
        <w:rPr>
          <w:rFonts w:ascii="Times New Roman" w:eastAsia="Times New Roman" w:hAnsi="Times New Roman"/>
          <w:bCs/>
          <w:sz w:val="24"/>
          <w:szCs w:val="24"/>
          <w:lang w:eastAsia="ru-RU"/>
        </w:rPr>
        <w:t>ого</w:t>
      </w:r>
      <w:r w:rsidR="00B474BD" w:rsidRPr="00A30C00">
        <w:rPr>
          <w:rFonts w:ascii="Times New Roman" w:eastAsia="Times New Roman" w:hAnsi="Times New Roman"/>
          <w:bCs/>
          <w:sz w:val="24"/>
          <w:szCs w:val="24"/>
          <w:lang w:eastAsia="ru-RU"/>
        </w:rPr>
        <w:t xml:space="preserve"> регламент</w:t>
      </w:r>
      <w:r w:rsidRPr="00A30C00">
        <w:rPr>
          <w:rFonts w:ascii="Times New Roman" w:eastAsia="Times New Roman" w:hAnsi="Times New Roman"/>
          <w:bCs/>
          <w:sz w:val="24"/>
          <w:szCs w:val="24"/>
          <w:lang w:eastAsia="ru-RU"/>
        </w:rPr>
        <w:t>а</w:t>
      </w:r>
    </w:p>
    <w:p w14:paraId="76D61EB3" w14:textId="77777777" w:rsidR="00D5563F" w:rsidRPr="00A30C00" w:rsidRDefault="004E4F18" w:rsidP="00A30C00">
      <w:pPr>
        <w:autoSpaceDE w:val="0"/>
        <w:autoSpaceDN w:val="0"/>
        <w:adjustRightInd w:val="0"/>
        <w:spacing w:after="0" w:line="240" w:lineRule="auto"/>
        <w:jc w:val="center"/>
        <w:rPr>
          <w:rFonts w:ascii="Times New Roman" w:eastAsia="Times New Roman" w:hAnsi="Times New Roman"/>
          <w:bCs/>
          <w:sz w:val="24"/>
          <w:szCs w:val="24"/>
          <w:lang w:eastAsia="ru-RU"/>
        </w:rPr>
      </w:pPr>
      <w:r w:rsidRPr="00A30C00">
        <w:rPr>
          <w:rFonts w:ascii="Times New Roman" w:eastAsia="Times New Roman" w:hAnsi="Times New Roman"/>
          <w:bCs/>
          <w:sz w:val="24"/>
          <w:szCs w:val="24"/>
          <w:lang w:eastAsia="ru-RU"/>
        </w:rPr>
        <w:t xml:space="preserve">по предоставлению </w:t>
      </w:r>
      <w:r w:rsidR="00C21791" w:rsidRPr="00A30C00">
        <w:rPr>
          <w:rFonts w:ascii="Times New Roman" w:eastAsia="Times New Roman" w:hAnsi="Times New Roman"/>
          <w:bCs/>
          <w:sz w:val="24"/>
          <w:szCs w:val="24"/>
          <w:lang w:eastAsia="ru-RU"/>
        </w:rPr>
        <w:t>муниципальной услуги</w:t>
      </w:r>
    </w:p>
    <w:p w14:paraId="0F64B33D" w14:textId="77777777" w:rsidR="00C21791" w:rsidRPr="00A30C00" w:rsidRDefault="00C21791" w:rsidP="00A30C00">
      <w:pPr>
        <w:autoSpaceDE w:val="0"/>
        <w:autoSpaceDN w:val="0"/>
        <w:adjustRightInd w:val="0"/>
        <w:spacing w:after="0" w:line="240" w:lineRule="auto"/>
        <w:jc w:val="center"/>
        <w:rPr>
          <w:rFonts w:ascii="Times New Roman" w:eastAsia="Times New Roman" w:hAnsi="Times New Roman"/>
          <w:bCs/>
          <w:sz w:val="24"/>
          <w:szCs w:val="24"/>
          <w:lang w:eastAsia="ru-RU"/>
        </w:rPr>
      </w:pPr>
      <w:r w:rsidRPr="00A30C00">
        <w:rPr>
          <w:rFonts w:ascii="Times New Roman" w:eastAsia="Times New Roman" w:hAnsi="Times New Roman"/>
          <w:bCs/>
          <w:sz w:val="24"/>
          <w:szCs w:val="24"/>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14:paraId="253CE887" w14:textId="77777777" w:rsidR="00C21791" w:rsidRPr="00C21791" w:rsidRDefault="00C21791" w:rsidP="00C21791">
      <w:pPr>
        <w:autoSpaceDE w:val="0"/>
        <w:autoSpaceDN w:val="0"/>
        <w:adjustRightInd w:val="0"/>
        <w:spacing w:after="0" w:line="240" w:lineRule="auto"/>
        <w:jc w:val="center"/>
        <w:rPr>
          <w:rFonts w:ascii="Times New Roman" w:hAnsi="Times New Roman"/>
          <w:sz w:val="24"/>
          <w:szCs w:val="24"/>
        </w:rPr>
      </w:pPr>
    </w:p>
    <w:p w14:paraId="2CB153D1" w14:textId="77777777" w:rsidR="00C21791" w:rsidRPr="00C21791" w:rsidRDefault="00C21791" w:rsidP="00C21791">
      <w:pPr>
        <w:autoSpaceDE w:val="0"/>
        <w:autoSpaceDN w:val="0"/>
        <w:adjustRightInd w:val="0"/>
        <w:spacing w:after="0" w:line="240" w:lineRule="auto"/>
        <w:jc w:val="center"/>
        <w:rPr>
          <w:rFonts w:ascii="Times New Roman" w:eastAsia="Times New Roman" w:hAnsi="Times New Roman"/>
          <w:bCs/>
          <w:sz w:val="24"/>
          <w:szCs w:val="24"/>
          <w:lang w:eastAsia="ru-RU"/>
        </w:rPr>
      </w:pPr>
      <w:r w:rsidRPr="00C21791">
        <w:rPr>
          <w:rFonts w:ascii="Times New Roman" w:hAnsi="Times New Roman"/>
          <w:sz w:val="24"/>
          <w:szCs w:val="24"/>
        </w:rPr>
        <w:t xml:space="preserve">Сокращенное наименование: «Предоставление </w:t>
      </w:r>
      <w:r w:rsidRPr="00C21791">
        <w:rPr>
          <w:rFonts w:ascii="Times New Roman" w:eastAsia="Times New Roman" w:hAnsi="Times New Roman"/>
          <w:sz w:val="24"/>
          <w:szCs w:val="24"/>
          <w:lang w:eastAsia="ru-RU"/>
        </w:rPr>
        <w:t>гражданину в собственность бесплатно земельного участка, на котором расположен жилой дом</w:t>
      </w:r>
      <w:r w:rsidRPr="00C21791">
        <w:rPr>
          <w:rFonts w:ascii="Times New Roman" w:hAnsi="Times New Roman"/>
          <w:sz w:val="24"/>
          <w:szCs w:val="24"/>
        </w:rPr>
        <w:t xml:space="preserve">» </w:t>
      </w:r>
      <w:r w:rsidRPr="00C21791">
        <w:rPr>
          <w:rFonts w:ascii="Times New Roman" w:eastAsia="Times New Roman" w:hAnsi="Times New Roman"/>
          <w:bCs/>
          <w:sz w:val="24"/>
          <w:szCs w:val="24"/>
          <w:lang w:eastAsia="ru-RU"/>
        </w:rPr>
        <w:t>(далее – муниципальная услуга, административный регламент)</w:t>
      </w:r>
    </w:p>
    <w:p w14:paraId="29E94B6C" w14:textId="77777777" w:rsidR="00C21791" w:rsidRPr="00C21791" w:rsidRDefault="00C21791" w:rsidP="00C21791">
      <w:pPr>
        <w:widowControl w:val="0"/>
        <w:autoSpaceDE w:val="0"/>
        <w:autoSpaceDN w:val="0"/>
        <w:adjustRightInd w:val="0"/>
        <w:spacing w:after="0"/>
        <w:jc w:val="center"/>
        <w:rPr>
          <w:rFonts w:ascii="Times New Roman" w:eastAsia="Times New Roman" w:hAnsi="Times New Roman"/>
          <w:sz w:val="24"/>
          <w:szCs w:val="24"/>
          <w:lang w:eastAsia="ru-RU"/>
        </w:rPr>
      </w:pPr>
    </w:p>
    <w:p w14:paraId="75FF478C" w14:textId="77777777" w:rsidR="00C21791" w:rsidRPr="00C21791" w:rsidRDefault="00C21791" w:rsidP="00D5563F">
      <w:pPr>
        <w:widowControl w:val="0"/>
        <w:autoSpaceDE w:val="0"/>
        <w:autoSpaceDN w:val="0"/>
        <w:adjustRightInd w:val="0"/>
        <w:spacing w:after="0"/>
        <w:jc w:val="center"/>
        <w:outlineLvl w:val="1"/>
        <w:rPr>
          <w:rFonts w:ascii="Times New Roman" w:eastAsia="Times New Roman" w:hAnsi="Times New Roman"/>
          <w:sz w:val="24"/>
          <w:szCs w:val="24"/>
          <w:lang w:eastAsia="ru-RU"/>
        </w:rPr>
      </w:pPr>
      <w:bookmarkStart w:id="1" w:name="Par43"/>
      <w:bookmarkEnd w:id="1"/>
      <w:r w:rsidRPr="00C21791">
        <w:rPr>
          <w:rFonts w:ascii="Times New Roman" w:eastAsia="Times New Roman" w:hAnsi="Times New Roman"/>
          <w:sz w:val="24"/>
          <w:szCs w:val="24"/>
          <w:lang w:eastAsia="ru-RU"/>
        </w:rPr>
        <w:t>1. Общие положения</w:t>
      </w:r>
    </w:p>
    <w:p w14:paraId="5D68B37A" w14:textId="77777777" w:rsidR="00C21791" w:rsidRPr="00C21791" w:rsidRDefault="00C21791" w:rsidP="00C21791">
      <w:pPr>
        <w:numPr>
          <w:ilvl w:val="1"/>
          <w:numId w:val="9"/>
        </w:numPr>
        <w:spacing w:after="0"/>
        <w:ind w:left="0" w:firstLine="903"/>
        <w:jc w:val="both"/>
        <w:rPr>
          <w:rFonts w:ascii="Times New Roman" w:eastAsia="Times New Roman" w:hAnsi="Times New Roman"/>
          <w:sz w:val="24"/>
          <w:szCs w:val="24"/>
          <w:lang w:eastAsia="ru-RU"/>
        </w:rPr>
      </w:pPr>
      <w:bookmarkStart w:id="2" w:name="Par45"/>
      <w:bookmarkEnd w:id="2"/>
      <w:r w:rsidRPr="00C21791">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14BA45A3"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1.1.1. В случае,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490E2A6C"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1.1.2. Положения настоящего административного регламента не распространяются на многоквартирные дома и дома блокированной застройки.</w:t>
      </w:r>
    </w:p>
    <w:p w14:paraId="3F7E5185"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1.1.3. В случае,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6C0A1E73"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 Заявителями, имеющими право на получение муниципальной услуги, являются</w:t>
      </w:r>
      <w:r w:rsidRPr="00C21791">
        <w:rPr>
          <w:sz w:val="24"/>
          <w:szCs w:val="24"/>
        </w:rPr>
        <w:t xml:space="preserve"> </w:t>
      </w:r>
      <w:r w:rsidRPr="00C21791">
        <w:rPr>
          <w:rFonts w:ascii="Times New Roman" w:eastAsia="Times New Roman" w:hAnsi="Times New Roman"/>
          <w:sz w:val="24"/>
          <w:szCs w:val="24"/>
          <w:lang w:eastAsia="ru-RU"/>
        </w:rPr>
        <w:t>следующие граждане Российской Федерации:</w:t>
      </w:r>
    </w:p>
    <w:p w14:paraId="5B3F1863"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1.2.1. Гражданин, использующий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p w14:paraId="1E977C7D"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1.2.2. Наследник гражданина, указанного в пункте 1.2.1 настоящего административного регламента.</w:t>
      </w:r>
    </w:p>
    <w:p w14:paraId="348F77D1" w14:textId="77777777" w:rsid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EF44D6F" w14:textId="77777777" w:rsidR="00A30C00" w:rsidRPr="00C21791" w:rsidRDefault="00A30C00" w:rsidP="00C21791">
      <w:pPr>
        <w:widowControl w:val="0"/>
        <w:autoSpaceDE w:val="0"/>
        <w:autoSpaceDN w:val="0"/>
        <w:spacing w:after="0"/>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D4BAA95"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C21791">
        <w:rPr>
          <w:rFonts w:ascii="Times New Roman" w:eastAsia="Times New Roman" w:hAnsi="Times New Roman"/>
          <w:sz w:val="24"/>
          <w:szCs w:val="24"/>
          <w:lang w:eastAsia="ru-RU"/>
        </w:rPr>
        <w:lastRenderedPageBreak/>
        <w:t>графиках работы, контактных телефонов и т.д. (далее – сведения информационного характера) размещается:</w:t>
      </w:r>
    </w:p>
    <w:p w14:paraId="5ADC21B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bookmarkStart w:id="3" w:name="Par49"/>
      <w:bookmarkEnd w:id="3"/>
      <w:r w:rsidRPr="00C21791">
        <w:rPr>
          <w:rFonts w:ascii="Times New Roman" w:eastAsia="Times New Roman" w:hAnsi="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A0678F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сайте Администрации;</w:t>
      </w:r>
    </w:p>
    <w:p w14:paraId="755B95DC"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5911BF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C21791">
        <w:rPr>
          <w:rFonts w:ascii="Times New Roman" w:eastAsia="Times New Roman" w:hAnsi="Times New Roman"/>
          <w:sz w:val="24"/>
          <w:szCs w:val="24"/>
          <w:lang w:val="en-US" w:eastAsia="ru-RU"/>
        </w:rPr>
        <w:t>n</w:t>
      </w:r>
      <w:r w:rsidRPr="00C21791">
        <w:rPr>
          <w:rFonts w:ascii="Times New Roman" w:eastAsia="Times New Roman" w:hAnsi="Times New Roman"/>
          <w:sz w:val="24"/>
          <w:szCs w:val="24"/>
          <w:lang w:eastAsia="ru-RU"/>
        </w:rPr>
        <w:t>obl.ru, www.gosuslugi.ru.</w:t>
      </w:r>
    </w:p>
    <w:p w14:paraId="3AEAED75"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61A47EB7" w14:textId="77777777" w:rsidR="00C21791" w:rsidRPr="00C21791" w:rsidRDefault="00C21791" w:rsidP="00C21791">
      <w:pPr>
        <w:spacing w:after="0"/>
        <w:ind w:firstLine="709"/>
        <w:jc w:val="both"/>
        <w:rPr>
          <w:rFonts w:ascii="Times New Roman" w:eastAsia="Times New Roman" w:hAnsi="Times New Roman"/>
          <w:sz w:val="24"/>
          <w:szCs w:val="24"/>
          <w:lang w:eastAsia="ru-RU"/>
        </w:rPr>
      </w:pPr>
    </w:p>
    <w:p w14:paraId="7E9E0AD1" w14:textId="77777777" w:rsidR="00C21791" w:rsidRPr="00C21791" w:rsidRDefault="00C21791" w:rsidP="00D5563F">
      <w:pPr>
        <w:widowControl w:val="0"/>
        <w:autoSpaceDE w:val="0"/>
        <w:autoSpaceDN w:val="0"/>
        <w:adjustRightInd w:val="0"/>
        <w:spacing w:after="0"/>
        <w:jc w:val="center"/>
        <w:rPr>
          <w:rFonts w:ascii="Times New Roman" w:hAnsi="Times New Roman"/>
          <w:sz w:val="24"/>
          <w:szCs w:val="24"/>
        </w:rPr>
      </w:pPr>
      <w:bookmarkStart w:id="4" w:name="Par130"/>
      <w:bookmarkEnd w:id="4"/>
      <w:r w:rsidRPr="00C21791">
        <w:rPr>
          <w:rFonts w:ascii="Times New Roman" w:hAnsi="Times New Roman"/>
          <w:sz w:val="24"/>
          <w:szCs w:val="24"/>
        </w:rPr>
        <w:t>2. Стандарт предоставления муниципальной услуги</w:t>
      </w:r>
    </w:p>
    <w:p w14:paraId="1011FA0D" w14:textId="77777777" w:rsidR="00C21791" w:rsidRPr="00C21791" w:rsidRDefault="00C21791" w:rsidP="00C21791">
      <w:pPr>
        <w:widowControl w:val="0"/>
        <w:autoSpaceDE w:val="0"/>
        <w:autoSpaceDN w:val="0"/>
        <w:adjustRightInd w:val="0"/>
        <w:spacing w:after="0"/>
        <w:ind w:firstLine="851"/>
        <w:jc w:val="both"/>
        <w:rPr>
          <w:rFonts w:ascii="Times New Roman" w:hAnsi="Times New Roman"/>
          <w:sz w:val="24"/>
          <w:szCs w:val="24"/>
        </w:rPr>
      </w:pPr>
      <w:r w:rsidRPr="00C21791">
        <w:rPr>
          <w:rFonts w:ascii="Times New Roman" w:hAnsi="Times New Roman"/>
          <w:sz w:val="24"/>
          <w:szCs w:val="24"/>
        </w:rPr>
        <w:t>2.1. Полное наименование муниципальной услуги:</w:t>
      </w:r>
    </w:p>
    <w:p w14:paraId="1CB27D99" w14:textId="77777777" w:rsidR="00C21791" w:rsidRPr="00C21791" w:rsidRDefault="00C21791" w:rsidP="00C21791">
      <w:pPr>
        <w:widowControl w:val="0"/>
        <w:autoSpaceDE w:val="0"/>
        <w:autoSpaceDN w:val="0"/>
        <w:adjustRightInd w:val="0"/>
        <w:spacing w:after="0"/>
        <w:ind w:firstLine="851"/>
        <w:jc w:val="both"/>
        <w:rPr>
          <w:rFonts w:ascii="Times New Roman" w:hAnsi="Times New Roman"/>
          <w:sz w:val="24"/>
          <w:szCs w:val="24"/>
        </w:rPr>
      </w:pPr>
      <w:bookmarkStart w:id="5" w:name="_Hlk146725978"/>
      <w:r w:rsidRPr="00C21791">
        <w:rPr>
          <w:rFonts w:ascii="Times New Roman" w:hAnsi="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bookmarkEnd w:id="5"/>
    <w:p w14:paraId="068904E4"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 xml:space="preserve">Сокращенное наименование муниципальной услуги: </w:t>
      </w:r>
    </w:p>
    <w:p w14:paraId="518D5C0B"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eastAsia="Times New Roman" w:hAnsi="Times New Roman"/>
          <w:sz w:val="24"/>
          <w:szCs w:val="24"/>
          <w:lang w:eastAsia="ru-RU"/>
        </w:rPr>
        <w:t>Предоставление гражданину в собственность бесплатно земельного участка, на котором расположен жилой дом</w:t>
      </w:r>
      <w:r w:rsidRPr="00C21791">
        <w:rPr>
          <w:rFonts w:ascii="Times New Roman" w:hAnsi="Times New Roman"/>
          <w:sz w:val="24"/>
          <w:szCs w:val="24"/>
        </w:rPr>
        <w:t>.</w:t>
      </w:r>
    </w:p>
    <w:p w14:paraId="3710FB32" w14:textId="77777777" w:rsidR="00C21791" w:rsidRPr="00C21791" w:rsidRDefault="00C21791" w:rsidP="00C21791">
      <w:pPr>
        <w:spacing w:after="0"/>
        <w:ind w:firstLine="709"/>
        <w:jc w:val="both"/>
        <w:rPr>
          <w:rFonts w:ascii="Times New Roman" w:hAnsi="Times New Roman"/>
          <w:sz w:val="24"/>
          <w:szCs w:val="24"/>
        </w:rPr>
      </w:pPr>
      <w:r w:rsidRPr="00C21791">
        <w:rPr>
          <w:rFonts w:ascii="Times New Roman" w:hAnsi="Times New Roman"/>
          <w:sz w:val="24"/>
          <w:szCs w:val="24"/>
        </w:rPr>
        <w:t>2.2. Муниципальную услугу предоставляют:</w:t>
      </w:r>
    </w:p>
    <w:p w14:paraId="218187E8" w14:textId="77777777" w:rsidR="00C21791" w:rsidRPr="00C21791" w:rsidRDefault="00C21791" w:rsidP="00C21791">
      <w:pPr>
        <w:spacing w:after="0"/>
        <w:ind w:firstLine="709"/>
        <w:jc w:val="both"/>
        <w:rPr>
          <w:rFonts w:ascii="Times New Roman" w:hAnsi="Times New Roman"/>
          <w:sz w:val="24"/>
          <w:szCs w:val="24"/>
        </w:rPr>
      </w:pPr>
      <w:r w:rsidRPr="00C21791">
        <w:rPr>
          <w:rFonts w:ascii="Times New Roman" w:hAnsi="Times New Roman"/>
          <w:sz w:val="24"/>
          <w:szCs w:val="24"/>
        </w:rPr>
        <w:t>Администрация МО «Новодевяткинское сельское поселение» Всеволожского муниципального района Ленинградской области (далее – Администрация, ОМСУ).</w:t>
      </w:r>
    </w:p>
    <w:p w14:paraId="0147817D" w14:textId="77777777" w:rsidR="00C21791" w:rsidRPr="00C21791" w:rsidRDefault="00C21791" w:rsidP="00C21791">
      <w:pPr>
        <w:spacing w:after="0"/>
        <w:ind w:firstLine="709"/>
        <w:jc w:val="both"/>
        <w:rPr>
          <w:rFonts w:ascii="Times New Roman" w:hAnsi="Times New Roman"/>
          <w:color w:val="FF0000"/>
          <w:sz w:val="24"/>
          <w:szCs w:val="24"/>
        </w:rPr>
      </w:pPr>
      <w:r w:rsidRPr="00C21791">
        <w:rPr>
          <w:rFonts w:ascii="Times New Roman" w:hAnsi="Times New Roman"/>
          <w:sz w:val="24"/>
          <w:szCs w:val="24"/>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2F3F4059" w14:textId="77777777" w:rsidR="00C21791" w:rsidRPr="00C21791" w:rsidRDefault="00C21791" w:rsidP="00C21791">
      <w:pPr>
        <w:spacing w:after="0"/>
        <w:ind w:firstLine="709"/>
        <w:jc w:val="both"/>
        <w:rPr>
          <w:rFonts w:ascii="Times New Roman" w:hAnsi="Times New Roman"/>
          <w:sz w:val="24"/>
          <w:szCs w:val="24"/>
          <w:lang w:eastAsia="ru-RU"/>
        </w:rPr>
      </w:pPr>
      <w:r w:rsidRPr="00C21791">
        <w:rPr>
          <w:rFonts w:ascii="Times New Roman" w:hAnsi="Times New Roman"/>
          <w:sz w:val="24"/>
          <w:szCs w:val="24"/>
          <w:lang w:eastAsia="ru-RU"/>
        </w:rPr>
        <w:t>В предоставлении муниципальной услуги участвуют:</w:t>
      </w:r>
    </w:p>
    <w:p w14:paraId="2894690E" w14:textId="77777777" w:rsidR="00C21791" w:rsidRPr="00C21791" w:rsidRDefault="00C21791" w:rsidP="00C21791">
      <w:pPr>
        <w:numPr>
          <w:ilvl w:val="0"/>
          <w:numId w:val="4"/>
        </w:numPr>
        <w:spacing w:after="0"/>
        <w:ind w:left="0" w:firstLine="709"/>
        <w:jc w:val="both"/>
        <w:rPr>
          <w:rFonts w:ascii="Times New Roman" w:hAnsi="Times New Roman"/>
          <w:sz w:val="24"/>
          <w:szCs w:val="24"/>
        </w:rPr>
      </w:pPr>
      <w:r w:rsidRPr="00C21791">
        <w:rPr>
          <w:rFonts w:ascii="Times New Roman" w:hAnsi="Times New Roman"/>
          <w:sz w:val="24"/>
          <w:szCs w:val="24"/>
        </w:rPr>
        <w:t>органы Федеральной службы государственной регистрации, кадастра и картографии;</w:t>
      </w:r>
    </w:p>
    <w:p w14:paraId="608F1171" w14:textId="77777777" w:rsidR="00C21791" w:rsidRPr="00C21791" w:rsidRDefault="00C21791" w:rsidP="00C21791">
      <w:pPr>
        <w:numPr>
          <w:ilvl w:val="0"/>
          <w:numId w:val="4"/>
        </w:numPr>
        <w:spacing w:after="0"/>
        <w:ind w:left="0" w:firstLine="709"/>
        <w:jc w:val="both"/>
        <w:rPr>
          <w:rFonts w:ascii="Times New Roman" w:hAnsi="Times New Roman"/>
          <w:sz w:val="24"/>
          <w:szCs w:val="24"/>
        </w:rPr>
      </w:pPr>
      <w:r w:rsidRPr="00C21791">
        <w:rPr>
          <w:rFonts w:ascii="Times New Roman" w:hAnsi="Times New Roman"/>
          <w:sz w:val="24"/>
          <w:szCs w:val="24"/>
        </w:rPr>
        <w:t>ГБУ ЛО «МФЦ».</w:t>
      </w:r>
    </w:p>
    <w:p w14:paraId="6B9D0BF4"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Заявление на получение муниципальной услуги с комплектом документов принимается:</w:t>
      </w:r>
    </w:p>
    <w:p w14:paraId="02E08761"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при личной явке:</w:t>
      </w:r>
    </w:p>
    <w:p w14:paraId="7AB651E7"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филиалах, отделах, удаленных рабочих местах ГБУ ЛО «МФЦ»;</w:t>
      </w:r>
    </w:p>
    <w:p w14:paraId="3F70F791"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без личной явки:</w:t>
      </w:r>
    </w:p>
    <w:p w14:paraId="6BD64EC3"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электронной форме через личный кабинет заявителя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ЛО/ЕПГУ.</w:t>
      </w:r>
    </w:p>
    <w:p w14:paraId="17988DEC"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bookmarkStart w:id="6" w:name="Par132"/>
      <w:bookmarkEnd w:id="6"/>
      <w:r w:rsidRPr="00C21791">
        <w:rPr>
          <w:rFonts w:ascii="Times New Roman" w:eastAsia="Times New Roman" w:hAnsi="Times New Roman"/>
          <w:sz w:val="24"/>
          <w:szCs w:val="24"/>
          <w:lang w:eastAsia="ru-RU"/>
        </w:rPr>
        <w:t>Заявитель может записаться на прием для подачи заявления о предоставлении услуги следующими способами:</w:t>
      </w:r>
    </w:p>
    <w:p w14:paraId="52894C9B"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посредством ПГУ ЛО/ЕПГУ - в МФЦ;</w:t>
      </w:r>
    </w:p>
    <w:p w14:paraId="784CC726"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посредством сайта ОМСУ, МФЦ (при технической реализации) - в МФЦ;</w:t>
      </w:r>
    </w:p>
    <w:p w14:paraId="3480EBC6"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по телефону - в МФЦ.</w:t>
      </w:r>
    </w:p>
    <w:p w14:paraId="50E1E53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05236A77"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00B474BD" w:rsidRPr="00B474BD">
        <w:rPr>
          <w:rFonts w:ascii="Times New Roman" w:eastAsia="Times New Roman" w:hAnsi="Times New Roman"/>
          <w:sz w:val="24"/>
          <w:szCs w:val="24"/>
          <w:lang w:eastAsia="ru-RU"/>
        </w:rPr>
        <w:t xml:space="preserve">указанных в частях 10 и 11 статьи 7 Федерального закона от 27.07.2010 № 210-ФЗ «Об организации предоставления государственных и муниципальных услуг» </w:t>
      </w:r>
      <w:r w:rsidRPr="00C21791">
        <w:rPr>
          <w:rFonts w:ascii="Times New Roman" w:eastAsia="Times New Roman" w:hAnsi="Times New Roman"/>
          <w:sz w:val="24"/>
          <w:szCs w:val="24"/>
          <w:lang w:eastAsia="ru-RU"/>
        </w:rPr>
        <w:t>(при наличии технической возможности).</w:t>
      </w:r>
    </w:p>
    <w:p w14:paraId="3AB817E5"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43797CAA"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B062B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7C8FCD2" w14:textId="77777777" w:rsidR="00C21791" w:rsidRPr="00C21791" w:rsidRDefault="00C21791" w:rsidP="00C21791">
      <w:pPr>
        <w:spacing w:after="0"/>
        <w:ind w:firstLine="709"/>
        <w:jc w:val="both"/>
        <w:rPr>
          <w:rFonts w:ascii="Times New Roman" w:hAnsi="Times New Roman"/>
          <w:sz w:val="24"/>
          <w:szCs w:val="24"/>
        </w:rPr>
      </w:pPr>
      <w:r w:rsidRPr="00C21791">
        <w:rPr>
          <w:rFonts w:ascii="Times New Roman" w:eastAsia="Times New Roman" w:hAnsi="Times New Roman"/>
          <w:sz w:val="24"/>
          <w:szCs w:val="24"/>
          <w:lang w:eastAsia="ru-RU"/>
        </w:rPr>
        <w:t xml:space="preserve">2.3. </w:t>
      </w:r>
      <w:r w:rsidRPr="00C21791">
        <w:rPr>
          <w:rFonts w:ascii="Times New Roman" w:hAnsi="Times New Roman"/>
          <w:sz w:val="24"/>
          <w:szCs w:val="24"/>
        </w:rPr>
        <w:t>Результатом предоставления муниципальной услуги является:</w:t>
      </w:r>
    </w:p>
    <w:p w14:paraId="5497F069" w14:textId="77777777" w:rsidR="00C21791" w:rsidRPr="00C21791" w:rsidRDefault="00C21791" w:rsidP="00C21791">
      <w:pPr>
        <w:widowControl w:val="0"/>
        <w:numPr>
          <w:ilvl w:val="0"/>
          <w:numId w:val="22"/>
        </w:numPr>
        <w:autoSpaceDE w:val="0"/>
        <w:autoSpaceDN w:val="0"/>
        <w:adjustRightInd w:val="0"/>
        <w:spacing w:after="0"/>
        <w:ind w:left="0" w:firstLine="709"/>
        <w:jc w:val="both"/>
        <w:rPr>
          <w:rFonts w:ascii="Times New Roman" w:hAnsi="Times New Roman"/>
          <w:sz w:val="24"/>
          <w:szCs w:val="24"/>
          <w:lang w:eastAsia="ru-RU"/>
        </w:rPr>
      </w:pPr>
      <w:r w:rsidRPr="00D5563F">
        <w:rPr>
          <w:rFonts w:ascii="Times New Roman" w:hAnsi="Times New Roman"/>
          <w:sz w:val="24"/>
          <w:szCs w:val="24"/>
          <w:lang w:eastAsia="ru-RU"/>
        </w:rPr>
        <w:t>постановление</w:t>
      </w:r>
      <w:r w:rsidRPr="00C21791">
        <w:rPr>
          <w:rFonts w:ascii="Times New Roman" w:hAnsi="Times New Roman"/>
          <w:sz w:val="24"/>
          <w:szCs w:val="24"/>
          <w:lang w:eastAsia="ru-RU"/>
        </w:rPr>
        <w:t xml:space="preserve"> о предоставлении земельного участка, на котором расположен жилой дом (приложение 2 к настоящему административному регламенту);</w:t>
      </w:r>
    </w:p>
    <w:p w14:paraId="63EECA1A" w14:textId="77777777" w:rsidR="00C21791" w:rsidRPr="00C21791" w:rsidRDefault="00D5563F" w:rsidP="00C21791">
      <w:pPr>
        <w:numPr>
          <w:ilvl w:val="0"/>
          <w:numId w:val="5"/>
        </w:numPr>
        <w:tabs>
          <w:tab w:val="left" w:pos="1276"/>
        </w:tabs>
        <w:spacing w:after="0"/>
        <w:ind w:left="0" w:firstLine="709"/>
        <w:jc w:val="both"/>
        <w:rPr>
          <w:rFonts w:ascii="Times New Roman" w:eastAsia="Times New Roman" w:hAnsi="Times New Roman"/>
          <w:sz w:val="24"/>
          <w:szCs w:val="24"/>
          <w:lang w:eastAsia="ru-RU"/>
        </w:rPr>
      </w:pPr>
      <w:r w:rsidRPr="00D5563F">
        <w:rPr>
          <w:rFonts w:ascii="Times New Roman" w:eastAsia="Times New Roman" w:hAnsi="Times New Roman"/>
          <w:sz w:val="24"/>
          <w:szCs w:val="24"/>
          <w:lang w:eastAsia="ru-RU"/>
        </w:rPr>
        <w:t>уведомление</w:t>
      </w:r>
      <w:r w:rsidR="00C21791" w:rsidRPr="00C21791">
        <w:rPr>
          <w:rFonts w:ascii="Times New Roman" w:eastAsia="Times New Roman" w:hAnsi="Times New Roman"/>
          <w:sz w:val="24"/>
          <w:szCs w:val="24"/>
          <w:lang w:eastAsia="ru-RU"/>
        </w:rPr>
        <w:t xml:space="preserve"> об отказе в предоставлении муниципальной услуги (приложение 4 к настоящему административному регламенту). </w:t>
      </w:r>
    </w:p>
    <w:p w14:paraId="5ACC3F1B" w14:textId="77777777" w:rsidR="00C21791" w:rsidRPr="00C21791" w:rsidRDefault="00C21791" w:rsidP="00C21791">
      <w:pPr>
        <w:numPr>
          <w:ilvl w:val="0"/>
          <w:numId w:val="5"/>
        </w:numPr>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14:paraId="689DCBB8"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89D34AE"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при личной явке:</w:t>
      </w:r>
    </w:p>
    <w:p w14:paraId="11FA9ABB"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филиалах, отделах, удаленных рабочих местах ГБУ ЛО «МФЦ»;</w:t>
      </w:r>
    </w:p>
    <w:p w14:paraId="560EAF28"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без личной явки:</w:t>
      </w:r>
    </w:p>
    <w:p w14:paraId="0C62665B" w14:textId="77777777" w:rsid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электронной форме через личный кабинет заявителя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 ЕПГУ.</w:t>
      </w:r>
    </w:p>
    <w:p w14:paraId="35FD55D9" w14:textId="77777777" w:rsidR="00A30C00" w:rsidRPr="00A30C00" w:rsidRDefault="00A30C00" w:rsidP="00A30C00">
      <w:pPr>
        <w:spacing w:after="0"/>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2D346CA" w14:textId="77777777" w:rsidR="00A30C00" w:rsidRPr="00A30C00" w:rsidRDefault="00A30C00" w:rsidP="00A30C00">
      <w:pPr>
        <w:spacing w:after="0"/>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w:t>
      </w:r>
      <w:r w:rsidRPr="00A30C00">
        <w:rPr>
          <w:rFonts w:ascii="Times New Roman" w:eastAsia="Times New Roman" w:hAnsi="Times New Roman"/>
          <w:sz w:val="24"/>
          <w:szCs w:val="24"/>
          <w:lang w:eastAsia="ru-RU"/>
        </w:rPr>
        <w:lastRenderedPageBreak/>
        <w:t>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E4F8EE0" w14:textId="77777777" w:rsidR="00A30C00" w:rsidRPr="00A30C00" w:rsidRDefault="00A30C00" w:rsidP="00A30C00">
      <w:pPr>
        <w:spacing w:after="0"/>
        <w:ind w:firstLine="709"/>
        <w:jc w:val="both"/>
        <w:rPr>
          <w:rFonts w:ascii="Times New Roman" w:eastAsia="Times New Roman" w:hAnsi="Times New Roman"/>
          <w:sz w:val="24"/>
          <w:szCs w:val="24"/>
          <w:lang w:eastAsia="ru-RU"/>
        </w:rPr>
      </w:pPr>
      <w:r w:rsidRPr="00A30C00">
        <w:rPr>
          <w:rFonts w:ascii="Times New Roman" w:eastAsia="Times New Roman" w:hAnsi="Times New Roman"/>
          <w:sz w:val="24"/>
          <w:szCs w:val="24"/>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D28D289" w14:textId="77777777" w:rsidR="00C21791" w:rsidRPr="00C21791" w:rsidRDefault="00C21791" w:rsidP="00C21791">
      <w:pPr>
        <w:spacing w:after="0"/>
        <w:ind w:firstLine="709"/>
        <w:jc w:val="both"/>
        <w:rPr>
          <w:rFonts w:ascii="Times New Roman" w:eastAsia="Times New Roman" w:hAnsi="Times New Roman"/>
          <w:sz w:val="24"/>
          <w:szCs w:val="24"/>
          <w:lang w:eastAsia="ru-RU"/>
        </w:rPr>
      </w:pPr>
      <w:r w:rsidRPr="00C21791">
        <w:rPr>
          <w:rFonts w:ascii="Times New Roman" w:hAnsi="Times New Roman"/>
          <w:sz w:val="24"/>
          <w:szCs w:val="24"/>
        </w:rPr>
        <w:t xml:space="preserve">2.4. Срок предоставления муниципальной услуги составляет не </w:t>
      </w:r>
      <w:r w:rsidRPr="00C21791">
        <w:rPr>
          <w:rFonts w:ascii="Times New Roman" w:eastAsia="Times New Roman" w:hAnsi="Times New Roman"/>
          <w:sz w:val="24"/>
          <w:szCs w:val="24"/>
          <w:lang w:eastAsia="ru-RU"/>
        </w:rPr>
        <w:t>более 20 календарных дней (в период до 01.01.202</w:t>
      </w:r>
      <w:r w:rsidR="00B474BD">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 xml:space="preserve"> – не более 14 календарных дней) со дня поступления заявления и документов в Администрацию.</w:t>
      </w:r>
    </w:p>
    <w:p w14:paraId="42219D39" w14:textId="77777777" w:rsidR="00C21791" w:rsidRPr="00C21791" w:rsidRDefault="00C21791" w:rsidP="00C21791">
      <w:pPr>
        <w:spacing w:after="0"/>
        <w:ind w:firstLine="709"/>
        <w:jc w:val="both"/>
        <w:rPr>
          <w:rFonts w:ascii="Times New Roman" w:hAnsi="Times New Roman"/>
          <w:sz w:val="24"/>
          <w:szCs w:val="24"/>
        </w:rPr>
      </w:pPr>
      <w:r w:rsidRPr="00C21791">
        <w:rPr>
          <w:rFonts w:ascii="Times New Roman" w:eastAsia="Times New Roman" w:hAnsi="Times New Roman"/>
          <w:sz w:val="24"/>
          <w:szCs w:val="24"/>
          <w:lang w:eastAsia="ru-RU"/>
        </w:rPr>
        <w:t>2.5. Нормативно-правовые акты, регулирующие предоставление</w:t>
      </w:r>
      <w:r w:rsidRPr="00C21791">
        <w:rPr>
          <w:rFonts w:ascii="Times New Roman" w:hAnsi="Times New Roman"/>
          <w:sz w:val="24"/>
          <w:szCs w:val="24"/>
        </w:rPr>
        <w:t xml:space="preserve"> муниципальной услуги:</w:t>
      </w:r>
    </w:p>
    <w:p w14:paraId="1E996A2D" w14:textId="77777777" w:rsidR="00C21791" w:rsidRPr="00C21791" w:rsidRDefault="00C21791" w:rsidP="00D5563F">
      <w:pPr>
        <w:widowControl w:val="0"/>
        <w:numPr>
          <w:ilvl w:val="0"/>
          <w:numId w:val="2"/>
        </w:numPr>
        <w:tabs>
          <w:tab w:val="left" w:pos="709"/>
        </w:tabs>
        <w:autoSpaceDE w:val="0"/>
        <w:autoSpaceDN w:val="0"/>
        <w:adjustRightInd w:val="0"/>
        <w:spacing w:after="0"/>
        <w:ind w:left="0" w:firstLine="709"/>
        <w:jc w:val="both"/>
        <w:rPr>
          <w:rFonts w:ascii="Times New Roman" w:eastAsia="Times New Roman" w:hAnsi="Times New Roman"/>
          <w:sz w:val="24"/>
          <w:szCs w:val="24"/>
          <w:lang w:eastAsia="ru-RU"/>
        </w:rPr>
      </w:pPr>
      <w:bookmarkStart w:id="7" w:name="Par201"/>
      <w:bookmarkEnd w:id="7"/>
      <w:r w:rsidRPr="00C21791">
        <w:rPr>
          <w:rFonts w:ascii="Times New Roman" w:eastAsia="Times New Roman" w:hAnsi="Times New Roman"/>
          <w:sz w:val="24"/>
          <w:szCs w:val="24"/>
          <w:lang w:eastAsia="ru-RU"/>
        </w:rPr>
        <w:t>Земельный кодекс Российской Федерации от 25.10.2001 № 136-ФЗ;</w:t>
      </w:r>
    </w:p>
    <w:p w14:paraId="7E8B0B59" w14:textId="77777777" w:rsidR="00C21791" w:rsidRPr="00C21791" w:rsidRDefault="00C21791" w:rsidP="00D5563F">
      <w:pPr>
        <w:widowControl w:val="0"/>
        <w:numPr>
          <w:ilvl w:val="0"/>
          <w:numId w:val="2"/>
        </w:numPr>
        <w:tabs>
          <w:tab w:val="left" w:pos="709"/>
        </w:tabs>
        <w:autoSpaceDE w:val="0"/>
        <w:autoSpaceDN w:val="0"/>
        <w:adjustRightInd w:val="0"/>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Федеральный закон от 25.10.2001 № 137-ФЗ «О введении в действие Земельного кодекса Российской Федерации»;</w:t>
      </w:r>
    </w:p>
    <w:p w14:paraId="373F4EB7" w14:textId="77777777" w:rsidR="00C21791" w:rsidRPr="00C21791" w:rsidRDefault="00C21791" w:rsidP="00D5563F">
      <w:pPr>
        <w:numPr>
          <w:ilvl w:val="0"/>
          <w:numId w:val="2"/>
        </w:numPr>
        <w:tabs>
          <w:tab w:val="left" w:pos="709"/>
        </w:tabs>
        <w:autoSpaceDE w:val="0"/>
        <w:autoSpaceDN w:val="0"/>
        <w:adjustRightInd w:val="0"/>
        <w:spacing w:after="0"/>
        <w:ind w:left="0" w:firstLine="709"/>
        <w:jc w:val="both"/>
        <w:rPr>
          <w:rFonts w:ascii="Times New Roman" w:hAnsi="Times New Roman"/>
          <w:sz w:val="24"/>
          <w:szCs w:val="24"/>
          <w:lang w:eastAsia="ru-RU"/>
        </w:rPr>
      </w:pPr>
      <w:r w:rsidRPr="00C21791">
        <w:rPr>
          <w:rFonts w:ascii="Times New Roman" w:hAnsi="Times New Roman"/>
          <w:sz w:val="24"/>
          <w:szCs w:val="24"/>
          <w:lang w:eastAsia="ru-RU"/>
        </w:rPr>
        <w:t>Федеральный закон от 13.07.2015 № 218-ФЗ «О государственной регистрации недвижимости»;</w:t>
      </w:r>
    </w:p>
    <w:p w14:paraId="12BBA637" w14:textId="77777777" w:rsidR="00C21791" w:rsidRPr="00C21791" w:rsidRDefault="00C21791" w:rsidP="00D5563F">
      <w:pPr>
        <w:numPr>
          <w:ilvl w:val="0"/>
          <w:numId w:val="2"/>
        </w:numPr>
        <w:tabs>
          <w:tab w:val="left" w:pos="142"/>
          <w:tab w:val="left" w:pos="709"/>
        </w:tabs>
        <w:autoSpaceDE w:val="0"/>
        <w:autoSpaceDN w:val="0"/>
        <w:adjustRightInd w:val="0"/>
        <w:spacing w:after="0"/>
        <w:ind w:left="0" w:firstLine="709"/>
        <w:jc w:val="both"/>
        <w:rPr>
          <w:rFonts w:ascii="Times New Roman" w:hAnsi="Times New Roman"/>
          <w:sz w:val="24"/>
          <w:szCs w:val="24"/>
          <w:lang w:eastAsia="ru-RU"/>
        </w:rPr>
      </w:pPr>
      <w:r w:rsidRPr="00C21791">
        <w:rPr>
          <w:rFonts w:ascii="Times New Roman" w:hAnsi="Times New Roman"/>
          <w:sz w:val="24"/>
          <w:szCs w:val="24"/>
          <w:lang w:eastAsia="ru-RU"/>
        </w:rPr>
        <w:t>Федеральный закон от 30.12.2021 № 478-ФЗ «О внесении изменений в отдельные законодательные акты Российской Федерации»;</w:t>
      </w:r>
    </w:p>
    <w:p w14:paraId="43E43664" w14:textId="77777777" w:rsidR="00C21791" w:rsidRPr="00C21791" w:rsidRDefault="00C21791" w:rsidP="00D5563F">
      <w:pPr>
        <w:widowControl w:val="0"/>
        <w:numPr>
          <w:ilvl w:val="0"/>
          <w:numId w:val="1"/>
        </w:numPr>
        <w:autoSpaceDE w:val="0"/>
        <w:autoSpaceDN w:val="0"/>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Постановление Правительства РФ от 09.04.2022 № 629 «Об особенностях регулирования земельных отношений в Российской Федерации в 2022 </w:t>
      </w:r>
      <w:r w:rsidR="00B474BD" w:rsidRPr="00B474BD">
        <w:rPr>
          <w:rFonts w:ascii="Times New Roman" w:eastAsia="Times New Roman" w:hAnsi="Times New Roman"/>
          <w:sz w:val="24"/>
          <w:szCs w:val="24"/>
          <w:lang w:eastAsia="ru-RU"/>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C21791">
        <w:rPr>
          <w:rFonts w:ascii="Times New Roman" w:eastAsia="Times New Roman" w:hAnsi="Times New Roman"/>
          <w:sz w:val="24"/>
          <w:szCs w:val="24"/>
          <w:lang w:eastAsia="ru-RU"/>
        </w:rPr>
        <w:t>».</w:t>
      </w:r>
    </w:p>
    <w:p w14:paraId="25076CD3" w14:textId="77777777" w:rsidR="00C21791" w:rsidRPr="00C21791" w:rsidRDefault="00C21791" w:rsidP="00D5563F">
      <w:pPr>
        <w:widowControl w:val="0"/>
        <w:numPr>
          <w:ilvl w:val="0"/>
          <w:numId w:val="1"/>
        </w:numPr>
        <w:autoSpaceDE w:val="0"/>
        <w:autoSpaceDN w:val="0"/>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Росреестра № П/0100).</w:t>
      </w:r>
    </w:p>
    <w:p w14:paraId="28E6B3F8"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592F85A"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Для предоставления муниципальной услуги заполняется заявление (по форме согласно приложению 1 к административному регламенту):</w:t>
      </w:r>
    </w:p>
    <w:p w14:paraId="624E6491"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заявителем (представителем заявителя) при обращении на ЕПГУ/ПГУ ЛО;</w:t>
      </w:r>
    </w:p>
    <w:p w14:paraId="747500A4"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специалистом МФЦ при личном обращении заявителя (представителя заявителя) в МФЦ.</w:t>
      </w:r>
    </w:p>
    <w:p w14:paraId="47A677F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5855C14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При обращении в МФЦ необходимо предъявить документ, удостоверяющий личность: </w:t>
      </w:r>
    </w:p>
    <w:p w14:paraId="6CE5C777"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w:t>
      </w:r>
      <w:r w:rsidRPr="00C21791">
        <w:rPr>
          <w:rFonts w:ascii="Times New Roman" w:eastAsia="Times New Roman" w:hAnsi="Times New Roman"/>
          <w:sz w:val="24"/>
          <w:szCs w:val="24"/>
          <w:lang w:eastAsia="ru-RU"/>
        </w:rPr>
        <w:lastRenderedPageBreak/>
        <w:t>Федерации, паспорт гражданина СССР, временное удостоверение личности гражданина Российской по форме, утвержденной Приказом МВД России от 16.11.2020 № 773, удостоверение личности военнослужащего Российской Федерации);</w:t>
      </w:r>
    </w:p>
    <w:p w14:paraId="4622234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6B04F29"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54D98EB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945E75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9C9BA8B"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B064594"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AA82BD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40A782B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54F9B78"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2.6.1. Заявление о предоставлении земельного участка, на котором расположен жилой дом,</w:t>
      </w:r>
      <w:r w:rsidRPr="00C21791">
        <w:rPr>
          <w:sz w:val="24"/>
          <w:szCs w:val="24"/>
        </w:rPr>
        <w:t xml:space="preserve"> </w:t>
      </w:r>
      <w:r w:rsidRPr="00C21791">
        <w:rPr>
          <w:rFonts w:ascii="Times New Roman" w:eastAsia="Times New Roman" w:hAnsi="Times New Roman"/>
          <w:sz w:val="24"/>
          <w:szCs w:val="24"/>
          <w:lang w:eastAsia="ru-RU"/>
        </w:rPr>
        <w:t>должно содержать следующую информацию:</w:t>
      </w:r>
    </w:p>
    <w:p w14:paraId="0A0C52BE"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фамилию, имя и отчество (при наличии), место жительства заявителя, реквизиты документа, удостоверяющего личность заявителя;</w:t>
      </w:r>
    </w:p>
    <w:p w14:paraId="15CEF827"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кадастровый номер испрашиваемого земельного участка;</w:t>
      </w:r>
    </w:p>
    <w:p w14:paraId="40129B54"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4DDB0F8"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67DAF08F" w14:textId="77777777" w:rsidR="00C21791" w:rsidRPr="00C21791" w:rsidRDefault="00C21791" w:rsidP="00C21791">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вид права, на котором заявитель желает приобрести земельный участок, если </w:t>
      </w:r>
      <w:r w:rsidRPr="00C21791">
        <w:rPr>
          <w:rFonts w:ascii="Times New Roman" w:eastAsia="Times New Roman" w:hAnsi="Times New Roman"/>
          <w:sz w:val="24"/>
          <w:szCs w:val="24"/>
          <w:lang w:eastAsia="ru-RU"/>
        </w:rPr>
        <w:lastRenderedPageBreak/>
        <w:t>предоставление земельного участка возможно на нескольких видах прав;</w:t>
      </w:r>
    </w:p>
    <w:p w14:paraId="554B8F51"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цель использования земельного участка;</w:t>
      </w:r>
    </w:p>
    <w:p w14:paraId="4EC5E972"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площадь испрашиваемого земельного участка;</w:t>
      </w:r>
    </w:p>
    <w:p w14:paraId="19999E25"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информация о том, что жилой дом возведен до 14 мая 1998 года;</w:t>
      </w:r>
    </w:p>
    <w:p w14:paraId="3554C237"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почтовый адрес и (или) адрес электронной почты для связи с заявителем.</w:t>
      </w:r>
    </w:p>
    <w:p w14:paraId="0FAB8A7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2.6.2. К заявлению о предоставлении земельного участка прилагаются следующие документы:</w:t>
      </w:r>
    </w:p>
    <w:p w14:paraId="42EC43A3"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1) документ, подтверждающий полномочия представителя </w:t>
      </w:r>
      <w:r w:rsidR="00D5563F" w:rsidRPr="00C21791">
        <w:rPr>
          <w:rFonts w:ascii="Times New Roman" w:eastAsia="Times New Roman" w:hAnsi="Times New Roman"/>
          <w:sz w:val="24"/>
          <w:szCs w:val="24"/>
          <w:lang w:eastAsia="ru-RU"/>
        </w:rPr>
        <w:t>заявителя в случае, если</w:t>
      </w:r>
      <w:r w:rsidRPr="00C21791">
        <w:rPr>
          <w:rFonts w:ascii="Times New Roman" w:eastAsia="Times New Roman" w:hAnsi="Times New Roman"/>
          <w:sz w:val="24"/>
          <w:szCs w:val="24"/>
          <w:lang w:eastAsia="ru-RU"/>
        </w:rPr>
        <w:t xml:space="preserve"> с заявлением обращается представитель заявителя;</w:t>
      </w:r>
    </w:p>
    <w:p w14:paraId="7CEB8B78"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14:paraId="735270D4"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3CBF6722"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15E44F68"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72C70A44"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 документ, подтверждающий регистрацию заявителя по месту жительства в жилом доме до 14 мая 1998 года;</w:t>
      </w:r>
    </w:p>
    <w:p w14:paraId="58E1C977"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8) документ, выданный заявителю нотариусом до 14 мая 1998 года в отношении жилого дома, подтверждающий права заявителя на него;</w:t>
      </w:r>
    </w:p>
    <w:p w14:paraId="68FAB052" w14:textId="77777777" w:rsidR="00C21791" w:rsidRPr="00C21791" w:rsidRDefault="00C21791" w:rsidP="00C21791">
      <w:pPr>
        <w:widowControl w:val="0"/>
        <w:autoSpaceDE w:val="0"/>
        <w:autoSpaceDN w:val="0"/>
        <w:adjustRightInd w:val="0"/>
        <w:spacing w:after="0" w:line="240" w:lineRule="auto"/>
        <w:ind w:firstLine="710"/>
        <w:jc w:val="both"/>
        <w:rPr>
          <w:rFonts w:ascii="Times New Roman" w:eastAsia="Times New Roman" w:hAnsi="Times New Roman"/>
          <w:sz w:val="24"/>
          <w:szCs w:val="24"/>
        </w:rPr>
      </w:pPr>
      <w:r w:rsidRPr="00C21791">
        <w:rPr>
          <w:rFonts w:ascii="Times New Roman" w:eastAsia="Times New Roman" w:hAnsi="Times New Roman"/>
          <w:sz w:val="24"/>
          <w:szCs w:val="24"/>
          <w:lang w:eastAsia="ru-RU"/>
        </w:rPr>
        <w:t xml:space="preserve">9) свидетельство о праве на наследство, подтверждающее, что наследником </w:t>
      </w:r>
      <w:r w:rsidRPr="00C21791">
        <w:rPr>
          <w:rFonts w:ascii="Times New Roman" w:eastAsia="Times New Roman" w:hAnsi="Times New Roman"/>
          <w:sz w:val="24"/>
          <w:szCs w:val="24"/>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14:paraId="744B2EAD"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2.6.3. Заявитель прилагает все документы, указанные в подпунктах 3 - 8 пункта 2.6.2 </w:t>
      </w:r>
      <w:r w:rsidRPr="00C21791">
        <w:rPr>
          <w:rFonts w:ascii="Times New Roman" w:hAnsi="Times New Roman"/>
          <w:sz w:val="24"/>
          <w:szCs w:val="24"/>
        </w:rPr>
        <w:t>настоящего административного регламента</w:t>
      </w:r>
      <w:r w:rsidRPr="00C21791">
        <w:rPr>
          <w:rFonts w:ascii="Times New Roman" w:eastAsia="Times New Roman" w:hAnsi="Times New Roman"/>
          <w:sz w:val="24"/>
          <w:szCs w:val="24"/>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14:paraId="034A8A7A"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5DAF25E3" w14:textId="77777777" w:rsidR="00C21791" w:rsidRPr="00C21791" w:rsidRDefault="00C21791" w:rsidP="00C21791">
      <w:pPr>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Сектор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34D5ED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6A3B513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сведения о регистрации по месту жительства, по месту пребывания гражданина Российской Федерации;</w:t>
      </w:r>
    </w:p>
    <w:p w14:paraId="00A87EC9"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выписка из Единого государственного реестра недвижимости об объекте недвижимости (ЕГРН);</w:t>
      </w:r>
    </w:p>
    <w:p w14:paraId="5B148E87"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выписка из похозяйственной книги;</w:t>
      </w:r>
    </w:p>
    <w:p w14:paraId="3EACC303"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14:paraId="04C21399"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24768F54"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73654C93"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w:t>
      </w:r>
      <w:r w:rsidRPr="00C21791">
        <w:rPr>
          <w:rFonts w:ascii="Times New Roman" w:eastAsia="Times New Roman" w:hAnsi="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037930C"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w:t>
      </w:r>
      <w:r w:rsidRPr="00C21791">
        <w:rPr>
          <w:rFonts w:ascii="Times New Roman" w:eastAsia="Times New Roman" w:hAnsi="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F10FFB6"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w:t>
      </w:r>
      <w:r w:rsidRPr="00C21791">
        <w:rPr>
          <w:rFonts w:ascii="Times New Roman" w:eastAsia="Times New Roman" w:hAnsi="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A2EC67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w:t>
      </w:r>
      <w:r w:rsidRPr="00C21791">
        <w:rPr>
          <w:rFonts w:ascii="Times New Roman" w:eastAsia="Times New Roman" w:hAnsi="Times New Roman"/>
          <w:sz w:val="24"/>
          <w:szCs w:val="24"/>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F811C99"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732F119"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58582BEA"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99960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41EA66D"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8" w:name="P140"/>
      <w:bookmarkEnd w:id="8"/>
      <w:r w:rsidRPr="00C21791">
        <w:rPr>
          <w:rFonts w:ascii="Times New Roman" w:eastAsia="Times New Roman" w:hAnsi="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6E3696E"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Основания для приостановления предоставления муниципальной услуги не предусмотрены.</w:t>
      </w:r>
    </w:p>
    <w:p w14:paraId="1D5085E4"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2.9. Основания для отказа в приеме документов, необходимых для предоставления муниципальной услуги:</w:t>
      </w:r>
    </w:p>
    <w:p w14:paraId="352D490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55688A7"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заявление подано лицом, не уполномоченным на осуществление таких действий;</w:t>
      </w:r>
    </w:p>
    <w:p w14:paraId="03C5279E"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заявителем не представлены документы, установленные </w:t>
      </w:r>
      <w:hyperlink w:anchor="P112" w:history="1">
        <w:r w:rsidRPr="00C21791">
          <w:rPr>
            <w:rFonts w:ascii="Times New Roman" w:eastAsia="Times New Roman" w:hAnsi="Times New Roman"/>
            <w:sz w:val="24"/>
            <w:szCs w:val="24"/>
            <w:lang w:eastAsia="ru-RU"/>
          </w:rPr>
          <w:t>пунктом 2.6</w:t>
        </w:r>
      </w:hyperlink>
      <w:r w:rsidRPr="00C21791">
        <w:rPr>
          <w:rFonts w:ascii="Times New Roman" w:eastAsia="Times New Roman" w:hAnsi="Times New Roman"/>
          <w:sz w:val="24"/>
          <w:szCs w:val="24"/>
          <w:lang w:eastAsia="ru-RU"/>
        </w:rPr>
        <w:t xml:space="preserve"> административного регламента;</w:t>
      </w:r>
    </w:p>
    <w:p w14:paraId="3D8D8DAC"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документы утратили силу на момент обращения за услугой;</w:t>
      </w:r>
    </w:p>
    <w:p w14:paraId="7A80DEF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CF5AD20"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FF7BEB"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F41B14C"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неполное заполнение полей в форме заявления, в том числе в интерактивной форме заявления на ЕПГУ/ПГУ ЛО.</w:t>
      </w:r>
    </w:p>
    <w:p w14:paraId="763BA306" w14:textId="77777777" w:rsidR="00C21791" w:rsidRPr="00C21791" w:rsidRDefault="00C21791" w:rsidP="00C2179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hAnsi="Times New Roman"/>
          <w:sz w:val="24"/>
          <w:szCs w:val="24"/>
        </w:rPr>
        <w:t>2.10. Исчерпывающий перечень оснований для отказа в предоставлении муниципальной услуги</w:t>
      </w:r>
      <w:bookmarkStart w:id="9" w:name="Par281"/>
      <w:bookmarkEnd w:id="9"/>
      <w:r w:rsidRPr="00C21791">
        <w:rPr>
          <w:rFonts w:ascii="Times New Roman" w:eastAsia="Times New Roman" w:hAnsi="Times New Roman"/>
          <w:sz w:val="24"/>
          <w:szCs w:val="24"/>
          <w:lang w:eastAsia="ru-RU"/>
        </w:rPr>
        <w:t>:</w:t>
      </w:r>
    </w:p>
    <w:p w14:paraId="68EA0507" w14:textId="77777777" w:rsidR="00C21791" w:rsidRPr="00C21791" w:rsidRDefault="00C21791" w:rsidP="00C21791">
      <w:pPr>
        <w:widowControl w:val="0"/>
        <w:autoSpaceDE w:val="0"/>
        <w:autoSpaceDN w:val="0"/>
        <w:adjustRightInd w:val="0"/>
        <w:spacing w:after="0" w:line="240" w:lineRule="auto"/>
        <w:ind w:firstLine="709"/>
        <w:jc w:val="both"/>
        <w:rPr>
          <w:rFonts w:ascii="Times New Roman" w:hAnsi="Times New Roman"/>
          <w:sz w:val="24"/>
          <w:szCs w:val="24"/>
        </w:rPr>
      </w:pPr>
      <w:r w:rsidRPr="00C21791">
        <w:rPr>
          <w:rFonts w:ascii="Times New Roman" w:hAnsi="Times New Roman"/>
          <w:sz w:val="24"/>
          <w:szCs w:val="24"/>
        </w:rPr>
        <w:t>Отсутствие права на предоставление муниципальной услуги:</w:t>
      </w:r>
    </w:p>
    <w:p w14:paraId="74CFD474"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4164A18"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625608C"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w:t>
      </w:r>
      <w:r w:rsidRPr="00C21791">
        <w:rPr>
          <w:rFonts w:ascii="Times New Roman" w:hAnsi="Times New Roman"/>
          <w:sz w:val="24"/>
          <w:szCs w:val="24"/>
          <w:lang w:eastAsia="ru-RU"/>
        </w:rPr>
        <w:lastRenderedPageBreak/>
        <w:t xml:space="preserve">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22F5AEEE"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4644B2A8"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14:paraId="5486BAD6"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FBA7B7C"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020126C"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96F92ED"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86451D5"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7BA43A02"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lastRenderedPageBreak/>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66525290"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7F36579E"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предоставление земельного участка на заявленном виде прав не допускается;</w:t>
      </w:r>
    </w:p>
    <w:p w14:paraId="62CC4B85"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527A28B9"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33792144"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8FE024C"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14:paraId="53AAFA38"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614E23AA" w14:textId="77777777" w:rsidR="00C21791" w:rsidRPr="00C21791" w:rsidRDefault="00C21791" w:rsidP="00A30C00">
      <w:pPr>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0DBB0B20" w14:textId="77777777" w:rsidR="00C21791" w:rsidRPr="00C21791" w:rsidRDefault="00C21791" w:rsidP="00A30C00">
      <w:pPr>
        <w:widowControl w:val="0"/>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bookmarkStart w:id="10" w:name="Par285"/>
      <w:bookmarkEnd w:id="10"/>
      <w:r w:rsidRPr="00C21791">
        <w:rPr>
          <w:rFonts w:ascii="Times New Roman" w:hAnsi="Times New Roman"/>
          <w:sz w:val="24"/>
          <w:szCs w:val="24"/>
          <w:lang w:eastAsia="ru-RU"/>
        </w:rPr>
        <w:t>заявителем не приложен к заявлению ни один из документов, предусмотренных подпунктами 3 - 7 пункта 2.6.2 настоящего административного регламента;</w:t>
      </w:r>
    </w:p>
    <w:p w14:paraId="5BA68059" w14:textId="77777777" w:rsidR="00C21791" w:rsidRPr="00C21791" w:rsidRDefault="00C21791" w:rsidP="00A30C00">
      <w:pPr>
        <w:widowControl w:val="0"/>
        <w:numPr>
          <w:ilvl w:val="0"/>
          <w:numId w:val="7"/>
        </w:numPr>
        <w:autoSpaceDE w:val="0"/>
        <w:autoSpaceDN w:val="0"/>
        <w:adjustRightInd w:val="0"/>
        <w:spacing w:after="0" w:line="240" w:lineRule="auto"/>
        <w:ind w:left="0" w:firstLine="426"/>
        <w:jc w:val="both"/>
        <w:rPr>
          <w:rFonts w:ascii="Times New Roman" w:hAnsi="Times New Roman"/>
          <w:sz w:val="24"/>
          <w:szCs w:val="24"/>
          <w:lang w:eastAsia="ru-RU"/>
        </w:rPr>
      </w:pPr>
      <w:r w:rsidRPr="00C21791">
        <w:rPr>
          <w:rFonts w:ascii="Times New Roman" w:hAnsi="Times New Roman"/>
          <w:sz w:val="24"/>
          <w:szCs w:val="24"/>
          <w:lang w:eastAsia="ru-RU"/>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14:paraId="1D96B93D" w14:textId="77777777" w:rsidR="00C21791" w:rsidRPr="00C21791" w:rsidRDefault="00C21791" w:rsidP="00C21791">
      <w:pPr>
        <w:widowControl w:val="0"/>
        <w:autoSpaceDE w:val="0"/>
        <w:autoSpaceDN w:val="0"/>
        <w:adjustRightInd w:val="0"/>
        <w:spacing w:after="0" w:line="240" w:lineRule="auto"/>
        <w:ind w:firstLine="568"/>
        <w:jc w:val="both"/>
        <w:rPr>
          <w:rFonts w:ascii="Times New Roman" w:hAnsi="Times New Roman"/>
          <w:sz w:val="24"/>
          <w:szCs w:val="24"/>
          <w:lang w:eastAsia="ru-RU"/>
        </w:rPr>
      </w:pPr>
      <w:r w:rsidRPr="00C21791">
        <w:rPr>
          <w:rFonts w:ascii="Times New Roman" w:hAnsi="Times New Roman"/>
          <w:sz w:val="24"/>
          <w:szCs w:val="24"/>
          <w:lang w:eastAsia="ru-RU"/>
        </w:rPr>
        <w:t>Решение об отказе в предоставлении земельного участка должно быть обоснованным и содержать все основания отказа,</w:t>
      </w:r>
      <w:r w:rsidRPr="00C21791">
        <w:rPr>
          <w:rFonts w:cs="Calibri"/>
          <w:sz w:val="24"/>
          <w:szCs w:val="24"/>
          <w:lang w:eastAsia="ru-RU"/>
        </w:rPr>
        <w:t xml:space="preserve"> </w:t>
      </w:r>
      <w:r w:rsidRPr="00C21791">
        <w:rPr>
          <w:rFonts w:ascii="Times New Roman" w:hAnsi="Times New Roman"/>
          <w:sz w:val="24"/>
          <w:szCs w:val="24"/>
          <w:lang w:eastAsia="ru-RU"/>
        </w:rPr>
        <w:t xml:space="preserve">предусмотренные настоящим административным регламентом. </w:t>
      </w:r>
    </w:p>
    <w:p w14:paraId="3A4D2A0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2.11. Муниципальная услуга предоставляется бесплатно.</w:t>
      </w:r>
    </w:p>
    <w:p w14:paraId="3D51683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7716F4FE" w14:textId="77777777" w:rsidR="00C21791" w:rsidRPr="00C21791" w:rsidRDefault="00C21791" w:rsidP="00C21791">
      <w:pPr>
        <w:spacing w:after="0" w:line="240" w:lineRule="auto"/>
        <w:ind w:firstLine="709"/>
        <w:jc w:val="both"/>
        <w:rPr>
          <w:rFonts w:ascii="Times New Roman" w:hAnsi="Times New Roman"/>
          <w:sz w:val="24"/>
          <w:szCs w:val="24"/>
        </w:rPr>
      </w:pPr>
      <w:r w:rsidRPr="00C21791">
        <w:rPr>
          <w:rFonts w:ascii="Times New Roman" w:hAnsi="Times New Roman"/>
          <w:sz w:val="24"/>
          <w:szCs w:val="24"/>
        </w:rPr>
        <w:t>2.13. Срок регистрации заявления о предоставлении муниципальной услуги составляет:</w:t>
      </w:r>
    </w:p>
    <w:p w14:paraId="46C1A245" w14:textId="77777777" w:rsidR="00C21791" w:rsidRPr="00C21791" w:rsidRDefault="00C21791" w:rsidP="00C21791">
      <w:pPr>
        <w:spacing w:after="0" w:line="240" w:lineRule="auto"/>
        <w:ind w:firstLine="709"/>
        <w:jc w:val="both"/>
        <w:rPr>
          <w:rFonts w:ascii="Times New Roman" w:hAnsi="Times New Roman"/>
          <w:sz w:val="24"/>
          <w:szCs w:val="24"/>
        </w:rPr>
      </w:pPr>
      <w:r w:rsidRPr="00C21791">
        <w:rPr>
          <w:rFonts w:ascii="Times New Roman" w:hAnsi="Times New Roman"/>
          <w:sz w:val="24"/>
          <w:szCs w:val="24"/>
        </w:rPr>
        <w:t>при обращении заявителя в ГБУ ЛО "МФЦ" - в течение 1 рабочего дня;</w:t>
      </w:r>
    </w:p>
    <w:p w14:paraId="0D7AFD6C" w14:textId="77777777" w:rsidR="00C21791" w:rsidRPr="00C21791" w:rsidRDefault="00C21791" w:rsidP="00C21791">
      <w:pPr>
        <w:spacing w:after="0" w:line="240" w:lineRule="auto"/>
        <w:ind w:firstLine="709"/>
        <w:jc w:val="both"/>
        <w:rPr>
          <w:rFonts w:ascii="Times New Roman" w:hAnsi="Times New Roman"/>
          <w:sz w:val="24"/>
          <w:szCs w:val="24"/>
        </w:rPr>
      </w:pPr>
      <w:r w:rsidRPr="00C21791">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4258CF3B" w14:textId="77777777" w:rsidR="00C21791" w:rsidRPr="00C21791" w:rsidRDefault="00C21791" w:rsidP="00C21791">
      <w:pPr>
        <w:spacing w:after="0" w:line="240" w:lineRule="auto"/>
        <w:ind w:firstLine="709"/>
        <w:jc w:val="both"/>
        <w:rPr>
          <w:rFonts w:ascii="Times New Roman" w:hAnsi="Times New Roman"/>
          <w:sz w:val="24"/>
          <w:szCs w:val="24"/>
        </w:rPr>
      </w:pPr>
      <w:r w:rsidRPr="00C21791">
        <w:rPr>
          <w:rFonts w:ascii="Times New Roman" w:hAnsi="Times New Roman"/>
          <w:sz w:val="24"/>
          <w:szCs w:val="24"/>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w:t>
      </w:r>
      <w:r w:rsidRPr="00C21791">
        <w:rPr>
          <w:rFonts w:ascii="Times New Roman" w:hAnsi="Times New Roman"/>
          <w:sz w:val="24"/>
          <w:szCs w:val="24"/>
        </w:rPr>
        <w:lastRenderedPageBreak/>
        <w:t>ПГУ ЛО или на следующий рабочий день (в случае направления документов в нерабочее время, в выходные, праздничные дни)».</w:t>
      </w:r>
    </w:p>
    <w:p w14:paraId="6412F0B5"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5A94DA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14:paraId="0B141FB0"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2.14.2. Наличие на территории, прилегающей к зданию,</w:t>
      </w:r>
      <w:r w:rsidRPr="00C21791">
        <w:rPr>
          <w:sz w:val="24"/>
          <w:szCs w:val="24"/>
        </w:rPr>
        <w:t xml:space="preserve"> </w:t>
      </w:r>
      <w:r w:rsidRPr="00C21791">
        <w:rPr>
          <w:rFonts w:ascii="Times New Roman" w:eastAsia="Times New Roman" w:hAnsi="Times New Roman"/>
          <w:sz w:val="24"/>
          <w:szCs w:val="24"/>
          <w:lang w:eastAsia="ru-RU"/>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1E1062A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5A47D19"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601447"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7AF6CCB8"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918A26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711A6709"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2.14.7. При необходимости работнико</w:t>
      </w:r>
      <w:r w:rsidR="0052372B">
        <w:rPr>
          <w:rFonts w:ascii="Times New Roman" w:eastAsia="Times New Roman" w:hAnsi="Times New Roman"/>
          <w:sz w:val="24"/>
          <w:szCs w:val="24"/>
          <w:lang w:eastAsia="ru-RU"/>
        </w:rPr>
        <w:t>м</w:t>
      </w:r>
      <w:r w:rsidRPr="00C21791">
        <w:rPr>
          <w:rFonts w:ascii="Times New Roman" w:eastAsia="Times New Roman" w:hAnsi="Times New Roman"/>
          <w:sz w:val="24"/>
          <w:szCs w:val="24"/>
          <w:lang w:eastAsia="ru-RU"/>
        </w:rPr>
        <w:t xml:space="preserve"> МФЦ инвалиду оказывается помощь в преодолении барьеров при получении муниципальной услуги в интересах заявителей.</w:t>
      </w:r>
    </w:p>
    <w:p w14:paraId="1CEFB184"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279E880"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9D93E49"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E372A7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5642C88"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7F0D446E"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B0726CC"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C683D3F"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 Показатели доступности и качества муниципальной услуги.</w:t>
      </w:r>
    </w:p>
    <w:p w14:paraId="66026B4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05D9A6DC"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09E2FE46"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2) наличие указателей, обеспечивающих беспрепятственный доступ к помещениям, в которых предоставляется муниципальная услуга;</w:t>
      </w:r>
    </w:p>
    <w:p w14:paraId="64416752"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3C258EDA"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07E627C7" w14:textId="77777777" w:rsidR="00C21791" w:rsidRPr="00C21791" w:rsidRDefault="00C21791" w:rsidP="00C2179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2390A3F5"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7EEEBD59"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1) наличие инфраструктуры, указанной в </w:t>
      </w:r>
      <w:hyperlink w:anchor="P200" w:history="1">
        <w:r w:rsidRPr="00C21791">
          <w:rPr>
            <w:rFonts w:ascii="Times New Roman" w:eastAsia="Times New Roman" w:hAnsi="Times New Roman"/>
            <w:sz w:val="24"/>
            <w:szCs w:val="24"/>
            <w:lang w:eastAsia="ru-RU"/>
          </w:rPr>
          <w:t>п. 2.14</w:t>
        </w:r>
      </w:hyperlink>
      <w:r w:rsidRPr="00C21791">
        <w:rPr>
          <w:rFonts w:ascii="Times New Roman" w:eastAsia="Times New Roman" w:hAnsi="Times New Roman"/>
          <w:sz w:val="24"/>
          <w:szCs w:val="24"/>
          <w:lang w:eastAsia="ru-RU"/>
        </w:rPr>
        <w:t xml:space="preserve"> административного регламента;</w:t>
      </w:r>
    </w:p>
    <w:p w14:paraId="27E30D3F"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исполнение требований доступности услуг для инвалидов;</w:t>
      </w:r>
    </w:p>
    <w:p w14:paraId="4C8004ED"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6649C62C"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2.15.3. Показатели качества муниципальной услуги:</w:t>
      </w:r>
    </w:p>
    <w:p w14:paraId="37446A2A"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1) соблюдение срока предоставления муниципальной услуги;</w:t>
      </w:r>
    </w:p>
    <w:p w14:paraId="56A9A17A"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 соблюдение времени ожидания в очереди при подаче заявления и получении результата;</w:t>
      </w:r>
    </w:p>
    <w:p w14:paraId="44A4A574"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B6C2EB3"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004887E3"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7991B081"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652D4909"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1557D662" w14:textId="77777777" w:rsidR="00C21791" w:rsidRPr="00C21791" w:rsidRDefault="00C21791" w:rsidP="00C2179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5C82798" w14:textId="77777777" w:rsidR="00C21791" w:rsidRPr="00C21791" w:rsidRDefault="00C21791" w:rsidP="00C2179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2.17.1. Предоставление муниципальной услуги по экстерриториальному принципу не предусмотрено.</w:t>
      </w:r>
    </w:p>
    <w:p w14:paraId="4AA3E2B0"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C3C4611" w14:textId="77777777" w:rsidR="00C21791" w:rsidRPr="00C21791" w:rsidRDefault="00C21791" w:rsidP="00C21791">
      <w:pPr>
        <w:widowControl w:val="0"/>
        <w:autoSpaceDE w:val="0"/>
        <w:autoSpaceDN w:val="0"/>
        <w:adjustRightInd w:val="0"/>
        <w:spacing w:after="0"/>
        <w:ind w:firstLine="540"/>
        <w:jc w:val="both"/>
        <w:rPr>
          <w:rFonts w:ascii="Times New Roman" w:eastAsia="Times New Roman" w:hAnsi="Times New Roman"/>
          <w:sz w:val="24"/>
          <w:szCs w:val="24"/>
          <w:lang w:eastAsia="ru-RU"/>
        </w:rPr>
      </w:pPr>
    </w:p>
    <w:p w14:paraId="7F58C2A1"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4"/>
          <w:szCs w:val="24"/>
          <w:lang w:eastAsia="ru-RU"/>
        </w:rPr>
      </w:pPr>
      <w:bookmarkStart w:id="11" w:name="Par383"/>
      <w:bookmarkEnd w:id="11"/>
      <w:r w:rsidRPr="00C21791">
        <w:rPr>
          <w:rFonts w:ascii="Times New Roman" w:eastAsia="Times New Roman" w:hAnsi="Times New Roman"/>
          <w:sz w:val="24"/>
          <w:szCs w:val="24"/>
          <w:lang w:eastAsia="ru-RU"/>
        </w:rPr>
        <w:t>3. Состав, последовательность и сроки выполнения</w:t>
      </w:r>
    </w:p>
    <w:p w14:paraId="0B2F8D22"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административных процедур, требования к порядку их</w:t>
      </w:r>
    </w:p>
    <w:p w14:paraId="3A460188"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выполнения, в том числе особенности выполнения</w:t>
      </w:r>
    </w:p>
    <w:p w14:paraId="2AB59061"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административных процедур в электронной форме</w:t>
      </w:r>
    </w:p>
    <w:p w14:paraId="1270A824" w14:textId="77777777" w:rsidR="00C21791" w:rsidRPr="00C21791" w:rsidRDefault="00C21791" w:rsidP="00C21791">
      <w:pPr>
        <w:widowControl w:val="0"/>
        <w:autoSpaceDE w:val="0"/>
        <w:autoSpaceDN w:val="0"/>
        <w:adjustRightInd w:val="0"/>
        <w:spacing w:after="0"/>
        <w:jc w:val="center"/>
        <w:rPr>
          <w:rFonts w:ascii="Times New Roman" w:eastAsia="Times New Roman" w:hAnsi="Times New Roman"/>
          <w:b/>
          <w:sz w:val="24"/>
          <w:szCs w:val="24"/>
          <w:lang w:eastAsia="ru-RU"/>
        </w:rPr>
      </w:pPr>
    </w:p>
    <w:p w14:paraId="06EF2AD3"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204A878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3.1.1. Предоставления муниципальной услуги включает в себя следующие административные процедуры:</w:t>
      </w:r>
    </w:p>
    <w:p w14:paraId="663E9D63" w14:textId="77777777" w:rsidR="00C21791" w:rsidRPr="00C21791" w:rsidRDefault="00C21791" w:rsidP="00D5563F">
      <w:pPr>
        <w:widowControl w:val="0"/>
        <w:numPr>
          <w:ilvl w:val="0"/>
          <w:numId w:val="21"/>
        </w:numPr>
        <w:autoSpaceDE w:val="0"/>
        <w:autoSpaceDN w:val="0"/>
        <w:adjustRightInd w:val="0"/>
        <w:spacing w:after="0"/>
        <w:ind w:left="0" w:firstLine="709"/>
        <w:jc w:val="both"/>
        <w:rPr>
          <w:rFonts w:ascii="Times New Roman" w:hAnsi="Times New Roman"/>
          <w:sz w:val="24"/>
          <w:szCs w:val="24"/>
          <w:lang w:eastAsia="ru-RU"/>
        </w:rPr>
      </w:pPr>
      <w:r w:rsidRPr="00C21791">
        <w:rPr>
          <w:rFonts w:ascii="Times New Roman" w:hAnsi="Times New Roman"/>
          <w:sz w:val="24"/>
          <w:szCs w:val="24"/>
          <w:lang w:eastAsia="ru-RU"/>
        </w:rPr>
        <w:t xml:space="preserve">прием и регистрация заявления и документов о предоставлении муниципальной услуги – 1 рабочий день; </w:t>
      </w:r>
    </w:p>
    <w:p w14:paraId="0B28BA28" w14:textId="77777777" w:rsidR="00C21791" w:rsidRPr="00C21791" w:rsidRDefault="00C21791" w:rsidP="00D5563F">
      <w:pPr>
        <w:widowControl w:val="0"/>
        <w:numPr>
          <w:ilvl w:val="0"/>
          <w:numId w:val="21"/>
        </w:numPr>
        <w:autoSpaceDE w:val="0"/>
        <w:autoSpaceDN w:val="0"/>
        <w:adjustRightInd w:val="0"/>
        <w:spacing w:after="0"/>
        <w:ind w:left="0" w:firstLine="698"/>
        <w:jc w:val="both"/>
        <w:rPr>
          <w:rFonts w:ascii="Times New Roman" w:hAnsi="Times New Roman"/>
          <w:sz w:val="24"/>
          <w:szCs w:val="24"/>
          <w:lang w:eastAsia="ru-RU"/>
        </w:rPr>
      </w:pPr>
      <w:r w:rsidRPr="00C21791">
        <w:rPr>
          <w:rFonts w:ascii="Times New Roman" w:hAnsi="Times New Roman"/>
          <w:sz w:val="24"/>
          <w:szCs w:val="24"/>
          <w:lang w:eastAsia="ru-RU"/>
        </w:rPr>
        <w:t xml:space="preserve">рассмотрение заявления и документов о предоставлении муниципальной услуги – </w:t>
      </w:r>
      <w:r w:rsidRPr="00C21791">
        <w:rPr>
          <w:rFonts w:ascii="Times New Roman" w:hAnsi="Times New Roman"/>
          <w:sz w:val="24"/>
          <w:szCs w:val="24"/>
          <w:lang w:eastAsia="ru-RU"/>
        </w:rPr>
        <w:lastRenderedPageBreak/>
        <w:t>16 календарных дней (в период до 01.01.202</w:t>
      </w:r>
      <w:r w:rsidR="00B474BD">
        <w:rPr>
          <w:rFonts w:ascii="Times New Roman" w:hAnsi="Times New Roman"/>
          <w:sz w:val="24"/>
          <w:szCs w:val="24"/>
          <w:lang w:eastAsia="ru-RU"/>
        </w:rPr>
        <w:t>5</w:t>
      </w:r>
      <w:r w:rsidRPr="00C21791">
        <w:rPr>
          <w:rFonts w:ascii="Times New Roman" w:hAnsi="Times New Roman"/>
          <w:sz w:val="24"/>
          <w:szCs w:val="24"/>
          <w:lang w:eastAsia="ru-RU"/>
        </w:rPr>
        <w:t xml:space="preserve"> – 10 календарных дней).</w:t>
      </w:r>
    </w:p>
    <w:p w14:paraId="347A462E" w14:textId="77777777" w:rsidR="00C21791" w:rsidRPr="00C21791" w:rsidRDefault="00C21791" w:rsidP="00D5563F">
      <w:pPr>
        <w:widowControl w:val="0"/>
        <w:autoSpaceDE w:val="0"/>
        <w:autoSpaceDN w:val="0"/>
        <w:adjustRightInd w:val="0"/>
        <w:spacing w:after="0" w:line="240" w:lineRule="auto"/>
        <w:ind w:firstLine="698"/>
        <w:jc w:val="both"/>
        <w:rPr>
          <w:rFonts w:ascii="Times New Roman" w:hAnsi="Times New Roman"/>
          <w:sz w:val="24"/>
          <w:szCs w:val="24"/>
        </w:rPr>
      </w:pPr>
      <w:r w:rsidRPr="00C21791">
        <w:rPr>
          <w:rFonts w:ascii="Times New Roman" w:hAnsi="Times New Roman"/>
          <w:sz w:val="24"/>
          <w:szCs w:val="24"/>
        </w:rPr>
        <w:t xml:space="preserve">В случае установления специалистом оснований, перечисленных в пункте 2.10.1 административного регламента - 6 календарных дней. </w:t>
      </w:r>
    </w:p>
    <w:p w14:paraId="51E32EA6" w14:textId="77777777" w:rsidR="00C21791" w:rsidRPr="00C21791" w:rsidRDefault="00C21791" w:rsidP="00D5563F">
      <w:pPr>
        <w:widowControl w:val="0"/>
        <w:numPr>
          <w:ilvl w:val="0"/>
          <w:numId w:val="21"/>
        </w:numPr>
        <w:autoSpaceDE w:val="0"/>
        <w:autoSpaceDN w:val="0"/>
        <w:adjustRightInd w:val="0"/>
        <w:spacing w:after="0"/>
        <w:ind w:left="0" w:firstLine="698"/>
        <w:jc w:val="both"/>
        <w:rPr>
          <w:rFonts w:ascii="Times New Roman" w:hAnsi="Times New Roman"/>
          <w:sz w:val="24"/>
          <w:szCs w:val="24"/>
          <w:lang w:eastAsia="ru-RU"/>
        </w:rPr>
      </w:pPr>
      <w:r w:rsidRPr="00C21791">
        <w:rPr>
          <w:rFonts w:ascii="Times New Roman" w:hAnsi="Times New Roman"/>
          <w:sz w:val="24"/>
          <w:szCs w:val="24"/>
          <w:lang w:eastAsia="ru-RU"/>
        </w:rPr>
        <w:t>принятие решения о предоставления муниципальной услуги или об отказе в предоставлении муниципальной услуги – 2 календарных дня;</w:t>
      </w:r>
    </w:p>
    <w:p w14:paraId="13816B47" w14:textId="77777777" w:rsidR="00C21791" w:rsidRPr="00C21791" w:rsidRDefault="00C21791" w:rsidP="00D5563F">
      <w:pPr>
        <w:widowControl w:val="0"/>
        <w:numPr>
          <w:ilvl w:val="0"/>
          <w:numId w:val="21"/>
        </w:numPr>
        <w:autoSpaceDE w:val="0"/>
        <w:autoSpaceDN w:val="0"/>
        <w:adjustRightInd w:val="0"/>
        <w:spacing w:after="0"/>
        <w:ind w:left="0" w:firstLine="698"/>
        <w:jc w:val="both"/>
        <w:rPr>
          <w:rFonts w:ascii="Times New Roman" w:hAnsi="Times New Roman"/>
          <w:sz w:val="24"/>
          <w:szCs w:val="24"/>
          <w:lang w:eastAsia="ru-RU"/>
        </w:rPr>
      </w:pPr>
      <w:r w:rsidRPr="00C21791">
        <w:rPr>
          <w:rFonts w:ascii="Times New Roman" w:hAnsi="Times New Roman"/>
          <w:sz w:val="24"/>
          <w:szCs w:val="24"/>
          <w:lang w:eastAsia="ru-RU"/>
        </w:rPr>
        <w:t>выдача решения о предоставлении муниципальной услуги или об отказе в предоставлении муниципальной услуги – 1 календарный день;</w:t>
      </w:r>
    </w:p>
    <w:p w14:paraId="66FD3584"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3.1.2. </w:t>
      </w:r>
      <w:bookmarkStart w:id="12" w:name="Par395"/>
      <w:bookmarkEnd w:id="12"/>
      <w:r w:rsidRPr="00C21791">
        <w:rPr>
          <w:rFonts w:ascii="Times New Roman" w:eastAsia="Times New Roman" w:hAnsi="Times New Roman"/>
          <w:sz w:val="24"/>
          <w:szCs w:val="24"/>
          <w:lang w:eastAsia="ru-RU"/>
        </w:rPr>
        <w:t>Прием и регистрация заявления и документов о предоставлении муниципальной услуги.</w:t>
      </w:r>
    </w:p>
    <w:p w14:paraId="1AFB0809"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(сектор по делопроизводству, архиву и кадрам, противодействию коррупции),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B6FF725"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настоящему административному регламенту).</w:t>
      </w:r>
    </w:p>
    <w:p w14:paraId="016910ED"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3.1.2.3. Лицо, ответственное за выполнение административной процедуры: работник Администрации, ответственный за обработку входящих документов (сектор по делопроизводству, архиву и кадрам, противодействию коррупции).</w:t>
      </w:r>
    </w:p>
    <w:p w14:paraId="36BAF657"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3D8941D2"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3.1.2.5. Результат выполнения административной процедуры:</w:t>
      </w:r>
    </w:p>
    <w:p w14:paraId="55AEEEE7"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отказ в приеме заявления о предоставлении муниципальной услуги и прилагаемых к нему документов;</w:t>
      </w:r>
    </w:p>
    <w:p w14:paraId="330FF70D"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регистрация заявления о предоставлении муниципальной услуги и прилагаемых к нему документов.</w:t>
      </w:r>
    </w:p>
    <w:p w14:paraId="06856D1E"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w:t>
      </w:r>
      <w:bookmarkStart w:id="13" w:name="Par411"/>
      <w:bookmarkEnd w:id="13"/>
      <w:r w:rsidRPr="00C21791">
        <w:rPr>
          <w:rFonts w:ascii="Times New Roman" w:eastAsia="Times New Roman" w:hAnsi="Times New Roman"/>
          <w:sz w:val="24"/>
          <w:szCs w:val="24"/>
          <w:lang w:eastAsia="ru-RU"/>
        </w:rPr>
        <w:t xml:space="preserve"> Рассмотрение заявления и документов о предоставлении муниципальной услуги.</w:t>
      </w:r>
    </w:p>
    <w:p w14:paraId="47B7BEA3"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3.1.3.1. Основание для начала административной процедуры: поступление зарегистрированного заявления и документов уполномоченному должностному лицу, ответственному за формирование проекта решения.</w:t>
      </w:r>
    </w:p>
    <w:p w14:paraId="6F194988"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3826C9D6"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eastAsia="Times New Roman" w:hAnsi="Times New Roman"/>
          <w:sz w:val="24"/>
          <w:szCs w:val="24"/>
          <w:u w:val="single"/>
          <w:lang w:eastAsia="ru-RU"/>
        </w:rPr>
        <w:t>1 действие:</w:t>
      </w:r>
      <w:r w:rsidRPr="00C21791">
        <w:rPr>
          <w:rFonts w:ascii="Times New Roman" w:eastAsia="Times New Roman" w:hAnsi="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C21791">
        <w:rPr>
          <w:rFonts w:ascii="Times New Roman" w:hAnsi="Times New Roman"/>
          <w:sz w:val="24"/>
          <w:szCs w:val="24"/>
        </w:rPr>
        <w:t xml:space="preserve">их соответствия требованиям и условиям на получение муниципальной услуги; </w:t>
      </w:r>
    </w:p>
    <w:p w14:paraId="4319F214"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2 действие:</w:t>
      </w:r>
      <w:r w:rsidR="00B474BD">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14:paraId="5568D337"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lastRenderedPageBreak/>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17BB8AD"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 xml:space="preserve">3 действие: </w:t>
      </w:r>
      <w:r w:rsidRPr="00C21791">
        <w:rPr>
          <w:rFonts w:ascii="Times New Roman" w:eastAsia="Times New Roman" w:hAnsi="Times New Roman"/>
          <w:sz w:val="24"/>
          <w:szCs w:val="24"/>
          <w:lang w:eastAsia="ru-RU"/>
        </w:rPr>
        <w:t>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Росреестра № П/0100;</w:t>
      </w:r>
    </w:p>
    <w:p w14:paraId="72689A90"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u w:val="single"/>
          <w:lang w:eastAsia="ru-RU"/>
        </w:rPr>
        <w:t>4 действие:</w:t>
      </w:r>
      <w:r w:rsidRPr="00C21791">
        <w:rPr>
          <w:rFonts w:ascii="Times New Roman" w:eastAsia="Times New Roman" w:hAnsi="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31FE7EB9"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14:paraId="0B505527"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Общий срок выполнения административной процедуры – не более</w:t>
      </w:r>
      <w:r w:rsidRPr="00C21791">
        <w:rPr>
          <w:rFonts w:ascii="Times New Roman" w:eastAsia="Times New Roman" w:hAnsi="Times New Roman"/>
          <w:sz w:val="24"/>
          <w:szCs w:val="24"/>
          <w:lang w:eastAsia="ru-RU"/>
        </w:rPr>
        <w:br/>
        <w:t>16 календарных дней (в период до 01.01.202</w:t>
      </w:r>
      <w:r w:rsidR="00B474BD">
        <w:rPr>
          <w:rFonts w:ascii="Times New Roman" w:eastAsia="Times New Roman" w:hAnsi="Times New Roman"/>
          <w:sz w:val="24"/>
          <w:szCs w:val="24"/>
          <w:lang w:eastAsia="ru-RU"/>
        </w:rPr>
        <w:t>5</w:t>
      </w:r>
      <w:r w:rsidRPr="00C21791">
        <w:rPr>
          <w:rFonts w:ascii="Times New Roman" w:eastAsia="Times New Roman" w:hAnsi="Times New Roman"/>
          <w:sz w:val="24"/>
          <w:szCs w:val="24"/>
          <w:lang w:eastAsia="ru-RU"/>
        </w:rPr>
        <w:t xml:space="preserve"> – не более 10 календарных дней).</w:t>
      </w:r>
    </w:p>
    <w:p w14:paraId="23DF79C2"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случае установления оснований, перечисленных в пункте 2.10.1 настоящего административного регламента, общий срок выполнения административной процедуры - не более 6 календарных дней. </w:t>
      </w:r>
    </w:p>
    <w:p w14:paraId="4F4ED0F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предоставлении такого земельного участка принимается Администрацией в срок не позднее 10 дней со дня составления Акта осмотра. Акт осмотра прилагается к указанному решению.</w:t>
      </w:r>
    </w:p>
    <w:p w14:paraId="1DB40E4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3.1.3.2. Лицо, ответственное за выполнение административной процедуры: специалист Сектора, отвечающий за рассмотрение и подготовку проекта решения, члены комиссии по осмотру жилого дома.</w:t>
      </w:r>
    </w:p>
    <w:p w14:paraId="1F95164F"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trike/>
          <w:sz w:val="24"/>
          <w:szCs w:val="24"/>
          <w:lang w:eastAsia="ru-RU"/>
        </w:rPr>
      </w:pPr>
      <w:r w:rsidRPr="00C21791">
        <w:rPr>
          <w:rFonts w:ascii="Times New Roman" w:eastAsia="Times New Roman" w:hAnsi="Times New Roman"/>
          <w:sz w:val="24"/>
          <w:szCs w:val="24"/>
          <w:lang w:eastAsia="ru-RU"/>
        </w:rPr>
        <w:t>3.1.3.3. Критерии принятия решения:</w:t>
      </w:r>
      <w:r w:rsidRPr="00C21791">
        <w:rPr>
          <w:sz w:val="24"/>
          <w:szCs w:val="24"/>
        </w:rPr>
        <w:t xml:space="preserve"> </w:t>
      </w:r>
      <w:r w:rsidRPr="00C21791">
        <w:rPr>
          <w:rFonts w:ascii="Times New Roman" w:eastAsia="Times New Roman" w:hAnsi="Times New Roman"/>
          <w:sz w:val="24"/>
          <w:szCs w:val="24"/>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35859DFB"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3.1.3.4. Результат выполнения административной процедуры: </w:t>
      </w:r>
    </w:p>
    <w:p w14:paraId="620A7262" w14:textId="77777777" w:rsidR="00C21791" w:rsidRPr="00C21791" w:rsidRDefault="00C21791" w:rsidP="00D5563F">
      <w:pPr>
        <w:widowControl w:val="0"/>
        <w:numPr>
          <w:ilvl w:val="0"/>
          <w:numId w:val="22"/>
        </w:numPr>
        <w:autoSpaceDE w:val="0"/>
        <w:autoSpaceDN w:val="0"/>
        <w:adjustRightInd w:val="0"/>
        <w:spacing w:after="0"/>
        <w:ind w:left="0" w:firstLine="709"/>
        <w:jc w:val="both"/>
        <w:rPr>
          <w:rFonts w:ascii="Times New Roman" w:hAnsi="Times New Roman"/>
          <w:sz w:val="24"/>
          <w:szCs w:val="24"/>
          <w:lang w:eastAsia="ru-RU"/>
        </w:rPr>
      </w:pPr>
      <w:r w:rsidRPr="00C21791">
        <w:rPr>
          <w:rFonts w:ascii="Times New Roman" w:hAnsi="Times New Roman"/>
          <w:sz w:val="24"/>
          <w:szCs w:val="24"/>
          <w:lang w:eastAsia="ru-RU"/>
        </w:rPr>
        <w:t>подготовка проекта решения о предоставлении земельного участка, на котором расположен жилой дом;</w:t>
      </w:r>
    </w:p>
    <w:p w14:paraId="45D30F64" w14:textId="77777777" w:rsidR="00C21791" w:rsidRPr="00C21791" w:rsidRDefault="00C21791" w:rsidP="00D5563F">
      <w:pPr>
        <w:widowControl w:val="0"/>
        <w:numPr>
          <w:ilvl w:val="0"/>
          <w:numId w:val="22"/>
        </w:numPr>
        <w:autoSpaceDE w:val="0"/>
        <w:autoSpaceDN w:val="0"/>
        <w:adjustRightInd w:val="0"/>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подготовка проекта решения об </w:t>
      </w:r>
      <w:r w:rsidRPr="00C21791">
        <w:rPr>
          <w:rFonts w:ascii="Times New Roman" w:hAnsi="Times New Roman"/>
          <w:sz w:val="24"/>
          <w:szCs w:val="24"/>
          <w:lang w:eastAsia="ru-RU"/>
        </w:rPr>
        <w:t xml:space="preserve">отказе в предоставлении </w:t>
      </w:r>
      <w:r w:rsidRPr="00C21791">
        <w:rPr>
          <w:rFonts w:ascii="Times New Roman" w:hAnsi="Times New Roman"/>
          <w:color w:val="000000"/>
          <w:sz w:val="24"/>
          <w:szCs w:val="24"/>
          <w:lang w:eastAsia="ru-RU"/>
        </w:rPr>
        <w:t>муниципальной услуги;</w:t>
      </w:r>
    </w:p>
    <w:p w14:paraId="4D02377C" w14:textId="77777777" w:rsidR="00C21791" w:rsidRPr="00C21791" w:rsidRDefault="00C21791" w:rsidP="00D5563F">
      <w:pPr>
        <w:widowControl w:val="0"/>
        <w:numPr>
          <w:ilvl w:val="0"/>
          <w:numId w:val="22"/>
        </w:numPr>
        <w:autoSpaceDE w:val="0"/>
        <w:autoSpaceDN w:val="0"/>
        <w:adjustRightInd w:val="0"/>
        <w:spacing w:after="0"/>
        <w:ind w:left="0"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подготовка проекта договора аренды земельного участка, на котором расположен жилой дом. </w:t>
      </w:r>
    </w:p>
    <w:p w14:paraId="691766D0" w14:textId="77777777" w:rsidR="00C21791" w:rsidRPr="00C21791" w:rsidRDefault="00C21791" w:rsidP="00C21791">
      <w:pPr>
        <w:widowControl w:val="0"/>
        <w:autoSpaceDE w:val="0"/>
        <w:autoSpaceDN w:val="0"/>
        <w:adjustRightInd w:val="0"/>
        <w:spacing w:after="0"/>
        <w:ind w:firstLine="708"/>
        <w:jc w:val="both"/>
        <w:rPr>
          <w:rFonts w:ascii="Times New Roman" w:eastAsia="Times New Roman" w:hAnsi="Times New Roman"/>
          <w:sz w:val="24"/>
          <w:szCs w:val="24"/>
        </w:rPr>
      </w:pPr>
      <w:r w:rsidRPr="00C21791">
        <w:rPr>
          <w:rFonts w:ascii="Times New Roman" w:eastAsia="Times New Roman" w:hAnsi="Times New Roman"/>
          <w:sz w:val="24"/>
          <w:szCs w:val="24"/>
        </w:rPr>
        <w:t>3.1.4. Принятие решения о предоставлении муниципальной услуги или об отказе в предоставлении муниципальной услуги.</w:t>
      </w:r>
    </w:p>
    <w:p w14:paraId="41D02070"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8795196"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113BCCB9"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3.1.4.3. Лицо ответственное за выполнение административной процедуры: </w:t>
      </w:r>
      <w:r w:rsidR="003A03AF">
        <w:rPr>
          <w:rFonts w:ascii="Times New Roman" w:eastAsia="Times New Roman" w:hAnsi="Times New Roman"/>
          <w:sz w:val="24"/>
          <w:szCs w:val="24"/>
          <w:lang w:eastAsia="ru-RU"/>
        </w:rPr>
        <w:lastRenderedPageBreak/>
        <w:t xml:space="preserve">уполномоченное </w:t>
      </w:r>
      <w:r w:rsidRPr="00C21791">
        <w:rPr>
          <w:rFonts w:ascii="Times New Roman" w:eastAsia="Times New Roman" w:hAnsi="Times New Roman"/>
          <w:sz w:val="24"/>
          <w:szCs w:val="24"/>
          <w:lang w:eastAsia="ru-RU"/>
        </w:rPr>
        <w:t>должностное лицо Администрации, ответственное за принятие и подписание соответствующего решения.</w:t>
      </w:r>
    </w:p>
    <w:p w14:paraId="3E2997E5"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3.1.4.4.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w:t>
      </w:r>
    </w:p>
    <w:p w14:paraId="5CB4F8FE"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3.1.4.5. Результат выполнения административной процедуры:</w:t>
      </w:r>
    </w:p>
    <w:p w14:paraId="25C10915" w14:textId="77777777" w:rsidR="00C21791" w:rsidRPr="00C21791" w:rsidRDefault="00C21791" w:rsidP="00C21791">
      <w:pPr>
        <w:widowControl w:val="0"/>
        <w:numPr>
          <w:ilvl w:val="0"/>
          <w:numId w:val="22"/>
        </w:numPr>
        <w:autoSpaceDE w:val="0"/>
        <w:autoSpaceDN w:val="0"/>
        <w:adjustRightInd w:val="0"/>
        <w:spacing w:after="0"/>
        <w:ind w:firstLine="709"/>
        <w:jc w:val="both"/>
        <w:rPr>
          <w:rFonts w:ascii="Times New Roman" w:hAnsi="Times New Roman"/>
          <w:sz w:val="24"/>
          <w:szCs w:val="24"/>
          <w:lang w:eastAsia="ru-RU"/>
        </w:rPr>
      </w:pPr>
      <w:r w:rsidRPr="00C21791">
        <w:rPr>
          <w:rFonts w:ascii="Times New Roman" w:hAnsi="Times New Roman"/>
          <w:sz w:val="24"/>
          <w:szCs w:val="24"/>
          <w:lang w:eastAsia="ru-RU"/>
        </w:rPr>
        <w:t>подписание решения о предоставлении земельного участка, на котором расположен жилой дом;</w:t>
      </w:r>
    </w:p>
    <w:p w14:paraId="7986382D" w14:textId="77777777" w:rsidR="00C21791" w:rsidRPr="00C21791" w:rsidRDefault="00C21791" w:rsidP="00C21791">
      <w:pPr>
        <w:widowControl w:val="0"/>
        <w:numPr>
          <w:ilvl w:val="0"/>
          <w:numId w:val="22"/>
        </w:numPr>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подписание решения об отказе в предоставлении муниципальной услуги;</w:t>
      </w:r>
    </w:p>
    <w:p w14:paraId="2D26167A" w14:textId="77777777" w:rsidR="00C21791" w:rsidRPr="00C21791" w:rsidRDefault="00C21791" w:rsidP="00C21791">
      <w:pPr>
        <w:widowControl w:val="0"/>
        <w:numPr>
          <w:ilvl w:val="0"/>
          <w:numId w:val="22"/>
        </w:numPr>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подписание договора аренды земельного участка, на котором расположен жилой дом. </w:t>
      </w:r>
    </w:p>
    <w:p w14:paraId="2939112D"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 Выдача результата предоставления муниципальной услуги.</w:t>
      </w:r>
    </w:p>
    <w:p w14:paraId="0D54B06F"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050157F0"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1F973BDA"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3.1.5.3. Лицо, ответственное за выполнение административной процедуры: </w:t>
      </w:r>
      <w:r w:rsidR="003A03AF">
        <w:rPr>
          <w:rFonts w:ascii="Times New Roman" w:eastAsia="Times New Roman" w:hAnsi="Times New Roman"/>
          <w:sz w:val="24"/>
          <w:szCs w:val="24"/>
          <w:lang w:eastAsia="ru-RU"/>
        </w:rPr>
        <w:t xml:space="preserve">специалист </w:t>
      </w:r>
      <w:r w:rsidRPr="00C21791">
        <w:rPr>
          <w:rFonts w:ascii="Times New Roman" w:eastAsia="Times New Roman" w:hAnsi="Times New Roman"/>
          <w:sz w:val="24"/>
          <w:szCs w:val="24"/>
          <w:lang w:eastAsia="ru-RU"/>
        </w:rPr>
        <w:t>сектор</w:t>
      </w:r>
      <w:r w:rsidR="003A03AF">
        <w:rPr>
          <w:rFonts w:ascii="Times New Roman" w:eastAsia="Times New Roman" w:hAnsi="Times New Roman"/>
          <w:sz w:val="24"/>
          <w:szCs w:val="24"/>
          <w:lang w:eastAsia="ru-RU"/>
        </w:rPr>
        <w:t>а</w:t>
      </w:r>
      <w:r w:rsidRPr="00C21791">
        <w:rPr>
          <w:rFonts w:ascii="Times New Roman" w:eastAsia="Times New Roman" w:hAnsi="Times New Roman"/>
          <w:sz w:val="24"/>
          <w:szCs w:val="24"/>
          <w:lang w:eastAsia="ru-RU"/>
        </w:rPr>
        <w:t xml:space="preserve"> по делопроизводству, архиву и кадрам, противодействию коррупции.</w:t>
      </w:r>
    </w:p>
    <w:p w14:paraId="07DFCD60"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eastAsia="Times New Roman" w:hAnsi="Times New Roman"/>
          <w:sz w:val="24"/>
          <w:szCs w:val="24"/>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14:paraId="2FD691AD" w14:textId="77777777" w:rsidR="00C21791" w:rsidRPr="00C21791" w:rsidRDefault="00C21791" w:rsidP="00C21791">
      <w:pPr>
        <w:widowControl w:val="0"/>
        <w:tabs>
          <w:tab w:val="left" w:pos="8919"/>
        </w:tabs>
        <w:autoSpaceDE w:val="0"/>
        <w:autoSpaceDN w:val="0"/>
        <w:spacing w:after="0"/>
        <w:ind w:firstLine="709"/>
        <w:jc w:val="both"/>
        <w:rPr>
          <w:rFonts w:ascii="Times New Roman" w:hAnsi="Times New Roman"/>
          <w:sz w:val="24"/>
          <w:szCs w:val="24"/>
        </w:rPr>
      </w:pPr>
    </w:p>
    <w:p w14:paraId="559F5D5B"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 Особенности выполнения административных процедур в электронной форме.</w:t>
      </w:r>
    </w:p>
    <w:p w14:paraId="5DCD5F26"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3" w:history="1">
        <w:r w:rsidRPr="00C21791">
          <w:rPr>
            <w:rFonts w:ascii="Times New Roman" w:eastAsia="Times New Roman" w:hAnsi="Times New Roman"/>
            <w:sz w:val="24"/>
            <w:szCs w:val="24"/>
            <w:lang w:eastAsia="ru-RU"/>
          </w:rPr>
          <w:t>законом</w:t>
        </w:r>
      </w:hyperlink>
      <w:r w:rsidRPr="00C21791">
        <w:rPr>
          <w:rFonts w:ascii="Times New Roman" w:eastAsia="Times New Roman" w:hAnsi="Times New Roman"/>
          <w:sz w:val="24"/>
          <w:szCs w:val="24"/>
          <w:lang w:eastAsia="ru-RU"/>
        </w:rPr>
        <w:t xml:space="preserve"> № 210-ФЗ, Федеральным </w:t>
      </w:r>
      <w:hyperlink r:id="rId14" w:history="1">
        <w:r w:rsidRPr="00C21791">
          <w:rPr>
            <w:rFonts w:ascii="Times New Roman" w:eastAsia="Times New Roman" w:hAnsi="Times New Roman"/>
            <w:sz w:val="24"/>
            <w:szCs w:val="24"/>
            <w:lang w:eastAsia="ru-RU"/>
          </w:rPr>
          <w:t>законом</w:t>
        </w:r>
      </w:hyperlink>
      <w:r w:rsidRPr="00C21791">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15" w:history="1">
        <w:r w:rsidRPr="00C21791">
          <w:rPr>
            <w:rFonts w:ascii="Times New Roman" w:eastAsia="Times New Roman" w:hAnsi="Times New Roman"/>
            <w:sz w:val="24"/>
            <w:szCs w:val="24"/>
            <w:lang w:eastAsia="ru-RU"/>
          </w:rPr>
          <w:t>постановлением</w:t>
        </w:r>
      </w:hyperlink>
      <w:r w:rsidRPr="00C21791">
        <w:rPr>
          <w:rFonts w:ascii="Times New Roman" w:eastAsia="Times New Roman" w:hAnsi="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AC80EA5"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7E6A19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3.2.3. Муниципальная услуга может быть получена через ПГУ ЛО либо через ЕПГУ следующими способами:</w:t>
      </w:r>
    </w:p>
    <w:p w14:paraId="45D2DD6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без личной явки на прием в Администрацию.</w:t>
      </w:r>
    </w:p>
    <w:p w14:paraId="45856CD3"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3.2.4. Для подачи заявления через ЕПГУ или через ПГУ ЛО заявитель должен выполнить следующие действия:</w:t>
      </w:r>
    </w:p>
    <w:p w14:paraId="2AACA66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пройти идентификацию и аутентификацию в ЕСИА;</w:t>
      </w:r>
    </w:p>
    <w:p w14:paraId="3C78AFC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7CFB865B"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85E4BF1"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w:t>
      </w:r>
      <w:r w:rsidRPr="00C21791">
        <w:rPr>
          <w:rFonts w:ascii="Times New Roman" w:eastAsia="Times New Roman" w:hAnsi="Times New Roman"/>
          <w:sz w:val="24"/>
          <w:szCs w:val="24"/>
          <w:lang w:eastAsia="ru-RU"/>
        </w:rPr>
        <w:lastRenderedPageBreak/>
        <w:t>доступен заявителю в личном кабинете ПГУ ЛО и(или) ЕПГУ.</w:t>
      </w:r>
    </w:p>
    <w:p w14:paraId="3494323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3.2.6. При предоставлении муниципальной услуги через ПГУ ЛО либо через ЕПГУ, должностное лицо Сектора выполняет следующие действия:</w:t>
      </w:r>
    </w:p>
    <w:p w14:paraId="3456733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38FEB8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34AE03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A87D5A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3.2.7. В случае поступления всех документов, указанных в </w:t>
      </w:r>
      <w:hyperlink w:anchor="P99" w:history="1">
        <w:r w:rsidRPr="00C21791">
          <w:rPr>
            <w:rFonts w:ascii="Times New Roman" w:eastAsia="Times New Roman" w:hAnsi="Times New Roman"/>
            <w:sz w:val="24"/>
            <w:szCs w:val="24"/>
            <w:lang w:eastAsia="ru-RU"/>
          </w:rPr>
          <w:t>пункте 2.6</w:t>
        </w:r>
      </w:hyperlink>
      <w:r w:rsidRPr="00C21791">
        <w:rPr>
          <w:rFonts w:ascii="Times New Roman" w:eastAsia="Times New Roman" w:hAnsi="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81D1CE5"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FEA6F3C"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1FBA15C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0E364D7"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p>
    <w:p w14:paraId="6EA0603F" w14:textId="77777777" w:rsidR="00C21791" w:rsidRPr="00C21791" w:rsidRDefault="00C21791" w:rsidP="00D5563F">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1999506B"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29AED25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3A03AF">
        <w:rPr>
          <w:rFonts w:ascii="Times New Roman" w:eastAsia="Times New Roman" w:hAnsi="Times New Roman"/>
          <w:sz w:val="24"/>
          <w:szCs w:val="24"/>
          <w:lang w:eastAsia="ru-RU"/>
        </w:rPr>
        <w:t xml:space="preserve"> Сектора</w:t>
      </w:r>
      <w:r w:rsidRPr="00C21791">
        <w:rPr>
          <w:rFonts w:ascii="Times New Roman" w:eastAsia="Times New Roman" w:hAnsi="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w:t>
      </w:r>
      <w:r w:rsidRPr="00C21791">
        <w:rPr>
          <w:rFonts w:ascii="Times New Roman" w:eastAsia="Times New Roman" w:hAnsi="Times New Roman"/>
          <w:sz w:val="24"/>
          <w:szCs w:val="24"/>
          <w:lang w:eastAsia="ru-RU"/>
        </w:rPr>
        <w:lastRenderedPageBreak/>
        <w:t>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2C839A9"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p>
    <w:p w14:paraId="4658CB01" w14:textId="77777777" w:rsidR="00C21791" w:rsidRPr="00C21791" w:rsidRDefault="00C21791" w:rsidP="00C21791">
      <w:pPr>
        <w:widowControl w:val="0"/>
        <w:autoSpaceDE w:val="0"/>
        <w:autoSpaceDN w:val="0"/>
        <w:adjustRightInd w:val="0"/>
        <w:spacing w:after="0"/>
        <w:ind w:firstLine="709"/>
        <w:jc w:val="both"/>
        <w:rPr>
          <w:rFonts w:ascii="Times New Roman" w:eastAsia="Times New Roman" w:hAnsi="Times New Roman"/>
          <w:sz w:val="24"/>
          <w:szCs w:val="24"/>
          <w:lang w:eastAsia="ru-RU"/>
        </w:rPr>
      </w:pPr>
    </w:p>
    <w:p w14:paraId="5770D18F" w14:textId="77777777" w:rsidR="00C21791" w:rsidRPr="00C21791" w:rsidRDefault="00C21791" w:rsidP="00D5563F">
      <w:pPr>
        <w:autoSpaceDE w:val="0"/>
        <w:autoSpaceDN w:val="0"/>
        <w:adjustRightInd w:val="0"/>
        <w:spacing w:after="0"/>
        <w:jc w:val="center"/>
        <w:outlineLvl w:val="0"/>
        <w:rPr>
          <w:rFonts w:ascii="Times New Roman" w:eastAsia="Times New Roman" w:hAnsi="Times New Roman"/>
          <w:sz w:val="24"/>
          <w:szCs w:val="24"/>
          <w:lang w:eastAsia="ru-RU"/>
        </w:rPr>
      </w:pPr>
      <w:bookmarkStart w:id="14" w:name="Par469"/>
      <w:bookmarkEnd w:id="14"/>
      <w:r w:rsidRPr="00C21791">
        <w:rPr>
          <w:rFonts w:ascii="Times New Roman" w:eastAsia="Times New Roman" w:hAnsi="Times New Roman"/>
          <w:sz w:val="24"/>
          <w:szCs w:val="24"/>
          <w:lang w:eastAsia="ru-RU"/>
        </w:rPr>
        <w:t>4. Формы контроля за исполнением административного регламента</w:t>
      </w:r>
    </w:p>
    <w:p w14:paraId="1E243FE1"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FB367E9"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w:t>
      </w:r>
      <w:r w:rsidR="00BF6D8E">
        <w:rPr>
          <w:rFonts w:ascii="Times New Roman" w:hAnsi="Times New Roman"/>
          <w:sz w:val="24"/>
          <w:szCs w:val="24"/>
        </w:rPr>
        <w:t>уполномоченным должностным лицом</w:t>
      </w:r>
      <w:r w:rsidRPr="00C21791">
        <w:rPr>
          <w:rFonts w:ascii="Times New Roman" w:hAnsi="Times New Roman"/>
          <w:sz w:val="24"/>
          <w:szCs w:val="24"/>
        </w:rPr>
        <w:t xml:space="preserve">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14:paraId="50A6594B"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18BC71A2"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0601019"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уполномоченным руководителем должностным лицом ОМСУ.</w:t>
      </w:r>
    </w:p>
    <w:p w14:paraId="5056440E"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87DB70A"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9E3A7F7"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DAF8473"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17901D2"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По результатам рассмотрения обращений дается письменный ответ.</w:t>
      </w:r>
    </w:p>
    <w:p w14:paraId="4A47D185"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03DBB73"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 xml:space="preserve">Должностные лица, уполномоченные на выполнение административных действий, </w:t>
      </w:r>
      <w:r w:rsidRPr="00C21791">
        <w:rPr>
          <w:rFonts w:ascii="Times New Roman" w:hAnsi="Times New Roman"/>
          <w:sz w:val="24"/>
          <w:szCs w:val="24"/>
        </w:rPr>
        <w:lastRenderedPageBreak/>
        <w:t>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B4D0658"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Уполномоченное руководителем должностное лицо ОМСУ несет ответственность за обеспечение предоставления муниципальной услуги.</w:t>
      </w:r>
    </w:p>
    <w:p w14:paraId="74F91018" w14:textId="77777777" w:rsidR="00C21791" w:rsidRPr="00C21791" w:rsidRDefault="00C21791" w:rsidP="00C21791">
      <w:pPr>
        <w:widowControl w:val="0"/>
        <w:autoSpaceDE w:val="0"/>
        <w:autoSpaceDN w:val="0"/>
        <w:adjustRightInd w:val="0"/>
        <w:spacing w:after="0"/>
        <w:ind w:firstLine="540"/>
        <w:jc w:val="both"/>
        <w:rPr>
          <w:rFonts w:ascii="Times New Roman" w:hAnsi="Times New Roman"/>
          <w:sz w:val="24"/>
          <w:szCs w:val="24"/>
        </w:rPr>
      </w:pPr>
      <w:r w:rsidRPr="00C21791">
        <w:rPr>
          <w:rFonts w:ascii="Times New Roman" w:hAnsi="Times New Roman"/>
          <w:sz w:val="24"/>
          <w:szCs w:val="24"/>
        </w:rPr>
        <w:t>Работники ОМСУ при предоставлении муниципальной услуги несут персональную ответственность:</w:t>
      </w:r>
    </w:p>
    <w:p w14:paraId="11EB566B" w14:textId="77777777" w:rsidR="00C21791" w:rsidRPr="00C21791" w:rsidRDefault="00C21791" w:rsidP="00C21791">
      <w:pPr>
        <w:widowControl w:val="0"/>
        <w:numPr>
          <w:ilvl w:val="0"/>
          <w:numId w:val="8"/>
        </w:numPr>
        <w:autoSpaceDE w:val="0"/>
        <w:autoSpaceDN w:val="0"/>
        <w:adjustRightInd w:val="0"/>
        <w:spacing w:after="0"/>
        <w:ind w:firstLine="567"/>
        <w:jc w:val="both"/>
        <w:rPr>
          <w:rFonts w:ascii="Times New Roman" w:hAnsi="Times New Roman"/>
          <w:sz w:val="24"/>
          <w:szCs w:val="24"/>
        </w:rPr>
      </w:pPr>
      <w:r w:rsidRPr="00C21791">
        <w:rPr>
          <w:rFonts w:ascii="Times New Roman" w:hAnsi="Times New Roman"/>
          <w:sz w:val="24"/>
          <w:szCs w:val="24"/>
        </w:rPr>
        <w:t>за неисполнение или ненадлежащее исполнение административных процедур при предоставлении муниципальной услуги;</w:t>
      </w:r>
    </w:p>
    <w:p w14:paraId="0C5EF75A" w14:textId="77777777" w:rsidR="00C21791" w:rsidRPr="00C21791" w:rsidRDefault="00C21791" w:rsidP="00C21791">
      <w:pPr>
        <w:widowControl w:val="0"/>
        <w:numPr>
          <w:ilvl w:val="0"/>
          <w:numId w:val="8"/>
        </w:numPr>
        <w:autoSpaceDE w:val="0"/>
        <w:autoSpaceDN w:val="0"/>
        <w:adjustRightInd w:val="0"/>
        <w:spacing w:after="0"/>
        <w:ind w:firstLine="567"/>
        <w:jc w:val="both"/>
        <w:rPr>
          <w:rFonts w:ascii="Times New Roman" w:hAnsi="Times New Roman"/>
          <w:sz w:val="24"/>
          <w:szCs w:val="24"/>
        </w:rPr>
      </w:pPr>
      <w:r w:rsidRPr="00C21791">
        <w:rPr>
          <w:rFonts w:ascii="Times New Roman" w:hAnsi="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3243FF2E" w14:textId="77777777" w:rsidR="00C21791" w:rsidRPr="00C21791" w:rsidRDefault="00C21791" w:rsidP="00C21791">
      <w:pPr>
        <w:widowControl w:val="0"/>
        <w:autoSpaceDE w:val="0"/>
        <w:autoSpaceDN w:val="0"/>
        <w:adjustRightInd w:val="0"/>
        <w:spacing w:after="0"/>
        <w:ind w:firstLine="709"/>
        <w:jc w:val="both"/>
        <w:rPr>
          <w:rFonts w:ascii="Times New Roman" w:hAnsi="Times New Roman"/>
          <w:sz w:val="24"/>
          <w:szCs w:val="24"/>
        </w:rPr>
      </w:pPr>
      <w:r w:rsidRPr="00C21791">
        <w:rPr>
          <w:rFonts w:ascii="Times New Roman" w:hAnsi="Times New Roman"/>
          <w:sz w:val="24"/>
          <w:szCs w:val="24"/>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75A14620" w14:textId="77777777" w:rsidR="00C21791" w:rsidRPr="00C21791" w:rsidRDefault="00C21791" w:rsidP="00C21791">
      <w:pPr>
        <w:widowControl w:val="0"/>
        <w:autoSpaceDE w:val="0"/>
        <w:autoSpaceDN w:val="0"/>
        <w:adjustRightInd w:val="0"/>
        <w:spacing w:after="0"/>
        <w:jc w:val="center"/>
        <w:outlineLvl w:val="1"/>
        <w:rPr>
          <w:rFonts w:ascii="Times New Roman" w:eastAsia="Times New Roman" w:hAnsi="Times New Roman"/>
          <w:sz w:val="24"/>
          <w:szCs w:val="24"/>
          <w:lang w:eastAsia="ru-RU"/>
        </w:rPr>
      </w:pPr>
    </w:p>
    <w:p w14:paraId="470C1F3A" w14:textId="77777777" w:rsidR="00C21791" w:rsidRPr="00C21791" w:rsidRDefault="00C21791" w:rsidP="00C21791">
      <w:pPr>
        <w:widowControl w:val="0"/>
        <w:autoSpaceDE w:val="0"/>
        <w:autoSpaceDN w:val="0"/>
        <w:adjustRightInd w:val="0"/>
        <w:spacing w:after="0"/>
        <w:jc w:val="center"/>
        <w:outlineLvl w:val="1"/>
        <w:rPr>
          <w:rFonts w:ascii="Times New Roman" w:eastAsia="Times New Roman" w:hAnsi="Times New Roman"/>
          <w:sz w:val="24"/>
          <w:szCs w:val="24"/>
          <w:lang w:eastAsia="ru-RU"/>
        </w:rPr>
      </w:pPr>
      <w:bookmarkStart w:id="15" w:name="Par491"/>
      <w:bookmarkEnd w:id="15"/>
      <w:r w:rsidRPr="00C21791">
        <w:rPr>
          <w:rFonts w:ascii="Times New Roman" w:eastAsia="Times New Roman" w:hAnsi="Times New Roman"/>
          <w:sz w:val="24"/>
          <w:szCs w:val="24"/>
          <w:lang w:eastAsia="ru-RU"/>
        </w:rPr>
        <w:t xml:space="preserve">5. </w:t>
      </w:r>
      <w:bookmarkStart w:id="16" w:name="Par540"/>
      <w:bookmarkEnd w:id="16"/>
      <w:r w:rsidRPr="00C21791">
        <w:rPr>
          <w:rFonts w:ascii="Times New Roman" w:eastAsia="Times New Roman" w:hAnsi="Times New Roman"/>
          <w:sz w:val="24"/>
          <w:szCs w:val="24"/>
          <w:lang w:eastAsia="ru-RU"/>
        </w:rPr>
        <w:t>Досудебный (внесудебный) порядок обжалования решений</w:t>
      </w:r>
    </w:p>
    <w:p w14:paraId="3716D999" w14:textId="77777777" w:rsidR="00C21791" w:rsidRPr="00C21791" w:rsidRDefault="00C21791" w:rsidP="00D5563F">
      <w:pPr>
        <w:widowControl w:val="0"/>
        <w:autoSpaceDE w:val="0"/>
        <w:autoSpaceDN w:val="0"/>
        <w:adjustRightInd w:val="0"/>
        <w:spacing w:after="0"/>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C21791">
        <w:rPr>
          <w:rFonts w:ascii="Times New Roman" w:eastAsia="Times New Roman" w:hAnsi="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2A6A125"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D80C4C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hAnsi="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C21791">
        <w:rPr>
          <w:sz w:val="24"/>
          <w:szCs w:val="24"/>
        </w:rPr>
        <w:t xml:space="preserve"> </w:t>
      </w:r>
      <w:r w:rsidRPr="00C21791">
        <w:rPr>
          <w:rFonts w:ascii="Times New Roman" w:hAnsi="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C21791">
        <w:rPr>
          <w:rFonts w:ascii="Times New Roman" w:eastAsia="Times New Roman" w:hAnsi="Times New Roman"/>
          <w:sz w:val="24"/>
          <w:szCs w:val="24"/>
          <w:lang w:eastAsia="ru-RU"/>
        </w:rPr>
        <w:t>являются</w:t>
      </w:r>
      <w:r w:rsidRPr="00C21791">
        <w:rPr>
          <w:sz w:val="24"/>
          <w:szCs w:val="24"/>
        </w:rPr>
        <w:t xml:space="preserve"> </w:t>
      </w:r>
      <w:r w:rsidRPr="00C21791">
        <w:rPr>
          <w:rFonts w:ascii="Times New Roman" w:eastAsia="Times New Roman" w:hAnsi="Times New Roman"/>
          <w:sz w:val="24"/>
          <w:szCs w:val="24"/>
          <w:lang w:eastAsia="ru-RU"/>
        </w:rPr>
        <w:t>в том числе следующие случаи:</w:t>
      </w:r>
    </w:p>
    <w:p w14:paraId="600928C8"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A6E7D7C"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BD0EF69"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97D8886"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FEB86C5"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9E2AC6"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3DBEDC1"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73D00AB"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5A4F8E31"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21791">
        <w:rPr>
          <w:rFonts w:ascii="Times New Roman" w:hAnsi="Times New Roman"/>
          <w:iCs/>
          <w:sz w:val="24"/>
          <w:szCs w:val="24"/>
        </w:rPr>
        <w:t xml:space="preserve"> от 27.07.2010 № 210-ФЗ</w:t>
      </w:r>
      <w:r w:rsidRPr="00C21791">
        <w:rPr>
          <w:rFonts w:ascii="Times New Roman" w:hAnsi="Times New Roman"/>
          <w:sz w:val="24"/>
          <w:szCs w:val="24"/>
        </w:rPr>
        <w:t>;</w:t>
      </w:r>
    </w:p>
    <w:p w14:paraId="390EC11F"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C21791">
        <w:rPr>
          <w:rFonts w:ascii="Times New Roman" w:hAnsi="Times New Roman"/>
          <w:sz w:val="24"/>
          <w:szCs w:val="24"/>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6139B81"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9416427"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CAC002A"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C21791">
          <w:rPr>
            <w:rFonts w:ascii="Times New Roman" w:hAnsi="Times New Roman"/>
            <w:sz w:val="24"/>
            <w:szCs w:val="24"/>
          </w:rPr>
          <w:t>ч. 5 ст. 11.2</w:t>
        </w:r>
      </w:hyperlink>
      <w:r w:rsidRPr="00C21791">
        <w:rPr>
          <w:rFonts w:ascii="Times New Roman" w:hAnsi="Times New Roman"/>
          <w:sz w:val="24"/>
          <w:szCs w:val="24"/>
        </w:rPr>
        <w:t xml:space="preserve"> Федерального закона от 27.07.2010 № 210-ФЗ.</w:t>
      </w:r>
    </w:p>
    <w:p w14:paraId="0D8F167D"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В письменной жалобе в обязательном порядке указываются:</w:t>
      </w:r>
    </w:p>
    <w:p w14:paraId="455E7AF9"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A079D3"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6E658D"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53A9A27"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w:t>
      </w:r>
      <w:r w:rsidRPr="00C21791">
        <w:rPr>
          <w:rFonts w:ascii="Times New Roman" w:hAnsi="Times New Roman"/>
          <w:sz w:val="24"/>
          <w:szCs w:val="24"/>
        </w:rPr>
        <w:lastRenderedPageBreak/>
        <w:t>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438B264"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C21791">
          <w:rPr>
            <w:rFonts w:ascii="Times New Roman" w:hAnsi="Times New Roman"/>
            <w:sz w:val="24"/>
            <w:szCs w:val="24"/>
          </w:rPr>
          <w:t>ст. 11.1</w:t>
        </w:r>
      </w:hyperlink>
      <w:r w:rsidRPr="00C21791">
        <w:rPr>
          <w:rFonts w:ascii="Times New Roman" w:hAnsi="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E209991" w14:textId="77777777" w:rsidR="00C21791" w:rsidRPr="00C21791" w:rsidRDefault="00C21791" w:rsidP="00C21791">
      <w:pPr>
        <w:spacing w:after="0"/>
        <w:ind w:firstLine="709"/>
        <w:contextualSpacing/>
        <w:jc w:val="both"/>
        <w:rPr>
          <w:rFonts w:ascii="Times New Roman" w:hAnsi="Times New Roman"/>
          <w:sz w:val="24"/>
          <w:szCs w:val="24"/>
        </w:rPr>
      </w:pPr>
      <w:r w:rsidRPr="00C21791">
        <w:rPr>
          <w:rFonts w:ascii="Times New Roman" w:hAnsi="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3B0379B"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5.7. По результатам рассмотрения жалобы принимается одно из следующих решений:</w:t>
      </w:r>
    </w:p>
    <w:p w14:paraId="1A51E650"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52FD5CF5"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2) в удовлетворении жалобы отказывается.</w:t>
      </w:r>
    </w:p>
    <w:p w14:paraId="5CE4114C"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7878D6"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CC0769F"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E93732C" w14:textId="77777777" w:rsidR="00C21791" w:rsidRPr="00C21791" w:rsidRDefault="00C21791" w:rsidP="00C21791">
      <w:pPr>
        <w:autoSpaceDN w:val="0"/>
        <w:spacing w:after="0"/>
        <w:ind w:firstLine="709"/>
        <w:jc w:val="both"/>
        <w:rPr>
          <w:rFonts w:ascii="Times New Roman" w:hAnsi="Times New Roman"/>
          <w:sz w:val="24"/>
          <w:szCs w:val="24"/>
        </w:rPr>
      </w:pPr>
      <w:r w:rsidRPr="00C21791">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B64EC8" w14:textId="77777777" w:rsidR="00C21791" w:rsidRPr="00C21791" w:rsidRDefault="00C21791" w:rsidP="00C21791">
      <w:pPr>
        <w:widowControl w:val="0"/>
        <w:autoSpaceDE w:val="0"/>
        <w:autoSpaceDN w:val="0"/>
        <w:spacing w:after="0"/>
        <w:ind w:firstLine="540"/>
        <w:jc w:val="both"/>
        <w:rPr>
          <w:rFonts w:eastAsia="Times New Roman" w:cs="Calibri"/>
          <w:sz w:val="24"/>
          <w:szCs w:val="24"/>
          <w:lang w:eastAsia="ru-RU"/>
        </w:rPr>
      </w:pPr>
    </w:p>
    <w:p w14:paraId="31F9026F" w14:textId="77777777" w:rsidR="00C21791" w:rsidRPr="00C21791" w:rsidRDefault="00C21791" w:rsidP="00C21791">
      <w:pPr>
        <w:widowControl w:val="0"/>
        <w:autoSpaceDE w:val="0"/>
        <w:autoSpaceDN w:val="0"/>
        <w:adjustRightInd w:val="0"/>
        <w:spacing w:after="0"/>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 Особенности выполнения административных процедур</w:t>
      </w:r>
    </w:p>
    <w:p w14:paraId="38DF2382" w14:textId="77777777" w:rsidR="00C21791" w:rsidRPr="00C21791" w:rsidRDefault="00C21791" w:rsidP="00C21791">
      <w:pPr>
        <w:widowControl w:val="0"/>
        <w:autoSpaceDE w:val="0"/>
        <w:autoSpaceDN w:val="0"/>
        <w:spacing w:after="0"/>
        <w:ind w:firstLine="709"/>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многофункциональных центрах</w:t>
      </w:r>
    </w:p>
    <w:p w14:paraId="6361FB21"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p>
    <w:p w14:paraId="40EC1713"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w:t>
      </w:r>
      <w:r w:rsidRPr="00C21791">
        <w:rPr>
          <w:rFonts w:ascii="Times New Roman" w:eastAsia="Times New Roman" w:hAnsi="Times New Roman"/>
          <w:sz w:val="24"/>
          <w:szCs w:val="24"/>
          <w:lang w:eastAsia="ru-RU"/>
        </w:rPr>
        <w:lastRenderedPageBreak/>
        <w:t>взаимодействии между ГБУ ЛО "МФЦ" и иным МФЦ.</w:t>
      </w:r>
    </w:p>
    <w:p w14:paraId="3C3E17E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528F21C"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7EDCDE2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A448BE2"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б) определяет предмет обращения;</w:t>
      </w:r>
    </w:p>
    <w:p w14:paraId="32B76300"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 проводит проверку правильности заполнения обращения;</w:t>
      </w:r>
    </w:p>
    <w:p w14:paraId="405DC141"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г) проводит проверку укомплектованности пакета документов;</w:t>
      </w:r>
    </w:p>
    <w:p w14:paraId="67CBB4A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CDF376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6A5E1D9F"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ж) направляет копии документов и реестр документов в Администрацию:</w:t>
      </w:r>
    </w:p>
    <w:p w14:paraId="37A3527A"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0F9FD383"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181FD1E"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72D82809"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C21791">
          <w:rPr>
            <w:rFonts w:ascii="Times New Roman" w:eastAsia="Times New Roman" w:hAnsi="Times New Roman"/>
            <w:sz w:val="24"/>
            <w:szCs w:val="24"/>
            <w:lang w:eastAsia="ru-RU"/>
          </w:rPr>
          <w:t>пункте 2.6</w:t>
        </w:r>
      </w:hyperlink>
      <w:r w:rsidRPr="00C21791">
        <w:rPr>
          <w:rFonts w:ascii="Times New Roman" w:eastAsia="Times New Roman" w:hAnsi="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984CDB1"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сообщает заявителю, какие необходимые документы им не представлены;</w:t>
      </w:r>
    </w:p>
    <w:p w14:paraId="26D3DE63"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90742B3" w14:textId="77777777" w:rsidR="00C21791" w:rsidRPr="00C21791" w:rsidRDefault="00C21791" w:rsidP="00C21791">
      <w:pPr>
        <w:widowControl w:val="0"/>
        <w:autoSpaceDE w:val="0"/>
        <w:autoSpaceDN w:val="0"/>
        <w:adjustRightInd w:val="0"/>
        <w:spacing w:after="0"/>
        <w:ind w:firstLine="540"/>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выдае</w:t>
      </w:r>
      <w:r w:rsidR="00D5563F" w:rsidRPr="00D5563F">
        <w:rPr>
          <w:rFonts w:ascii="Times New Roman" w:eastAsia="Times New Roman" w:hAnsi="Times New Roman"/>
          <w:sz w:val="24"/>
          <w:szCs w:val="24"/>
          <w:lang w:eastAsia="ru-RU"/>
        </w:rPr>
        <w:t xml:space="preserve">т уведомление </w:t>
      </w:r>
      <w:r w:rsidRPr="00C21791">
        <w:rPr>
          <w:rFonts w:ascii="Times New Roman" w:eastAsia="Times New Roman" w:hAnsi="Times New Roman"/>
          <w:sz w:val="24"/>
          <w:szCs w:val="24"/>
          <w:lang w:eastAsia="ru-RU"/>
        </w:rPr>
        <w:t>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C21791">
        <w:rPr>
          <w:rFonts w:ascii="Times New Roman" w:eastAsia="Times New Roman" w:hAnsi="Times New Roman"/>
          <w:sz w:val="24"/>
          <w:szCs w:val="24"/>
          <w:lang w:eastAsia="ru-RU" w:bidi="ru-RU"/>
        </w:rPr>
        <w:t xml:space="preserve"> к настоящему административному регламенту)</w:t>
      </w:r>
      <w:r w:rsidRPr="00C21791">
        <w:rPr>
          <w:rFonts w:ascii="Times New Roman" w:eastAsia="Times New Roman" w:hAnsi="Times New Roman"/>
          <w:sz w:val="24"/>
          <w:szCs w:val="24"/>
          <w:lang w:eastAsia="ru-RU"/>
        </w:rPr>
        <w:t>.</w:t>
      </w:r>
    </w:p>
    <w:p w14:paraId="1696927D"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(сектор по делопроизводству, архиву и кадрам, противодействию коррупции), передает специалисту МФЦ для передачи в соответствующий МФЦ результат предоставления услуги для его последующей выдачи заявителю:</w:t>
      </w:r>
    </w:p>
    <w:p w14:paraId="297E8780"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620F4EA"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на бумажном носителе - в срок не более 3 рабочих дней со дня принятия решения о </w:t>
      </w:r>
      <w:r w:rsidRPr="00C21791">
        <w:rPr>
          <w:rFonts w:ascii="Times New Roman" w:eastAsia="Times New Roman" w:hAnsi="Times New Roman"/>
          <w:sz w:val="24"/>
          <w:szCs w:val="24"/>
          <w:lang w:eastAsia="ru-RU"/>
        </w:rPr>
        <w:lastRenderedPageBreak/>
        <w:t>предоставлении (отказе в предоставлении) муниципальной услуги заявителю.</w:t>
      </w:r>
    </w:p>
    <w:p w14:paraId="6960B6C8" w14:textId="77777777" w:rsidR="00C21791" w:rsidRPr="00C21791" w:rsidRDefault="00C21791" w:rsidP="00C21791">
      <w:pPr>
        <w:widowControl w:val="0"/>
        <w:autoSpaceDE w:val="0"/>
        <w:autoSpaceDN w:val="0"/>
        <w:spacing w:after="0"/>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E510793" w14:textId="77777777" w:rsidR="00C21791" w:rsidRDefault="00C21791" w:rsidP="00B474BD">
      <w:pPr>
        <w:widowControl w:val="0"/>
        <w:autoSpaceDE w:val="0"/>
        <w:autoSpaceDN w:val="0"/>
        <w:spacing w:after="0"/>
        <w:ind w:firstLine="709"/>
        <w:jc w:val="both"/>
        <w:rPr>
          <w:rFonts w:ascii="Times New Roman" w:eastAsia="Times New Roman" w:hAnsi="Times New Roman"/>
          <w:sz w:val="24"/>
          <w:szCs w:val="24"/>
          <w:lang w:eastAsia="ru-RU"/>
        </w:rPr>
      </w:pPr>
      <w:bookmarkStart w:id="18" w:name="P588"/>
      <w:bookmarkEnd w:id="18"/>
      <w:r w:rsidRPr="00C21791">
        <w:rPr>
          <w:rFonts w:ascii="Times New Roman" w:eastAsia="Times New Roman" w:hAnsi="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59C61FA" w14:textId="77777777" w:rsidR="00C21791" w:rsidRPr="00C21791" w:rsidRDefault="00A30C00" w:rsidP="00D5563F">
      <w:pPr>
        <w:widowControl w:val="0"/>
        <w:autoSpaceDE w:val="0"/>
        <w:autoSpaceDN w:val="0"/>
        <w:spacing w:after="0" w:line="240" w:lineRule="auto"/>
        <w:ind w:left="707"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1</w:t>
      </w:r>
    </w:p>
    <w:p w14:paraId="1B6789EA" w14:textId="77777777" w:rsidR="00C21791" w:rsidRPr="00C21791" w:rsidRDefault="00C21791" w:rsidP="00C21791">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к административному регламенту</w:t>
      </w:r>
    </w:p>
    <w:p w14:paraId="6E22A488" w14:textId="77777777" w:rsidR="00A30C00" w:rsidRPr="00C21791" w:rsidRDefault="00A30C00" w:rsidP="00C21791">
      <w:pPr>
        <w:widowControl w:val="0"/>
        <w:autoSpaceDE w:val="0"/>
        <w:autoSpaceDN w:val="0"/>
        <w:adjustRightInd w:val="0"/>
        <w:spacing w:after="0" w:line="240" w:lineRule="auto"/>
        <w:ind w:left="6372"/>
        <w:jc w:val="both"/>
        <w:rPr>
          <w:rFonts w:eastAsia="Times New Roman" w:cs="Calibri"/>
          <w:lang w:eastAsia="ru-RU"/>
        </w:rPr>
      </w:pPr>
    </w:p>
    <w:p w14:paraId="420EDD08"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4F425DD6"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 администрацию </w:t>
      </w:r>
    </w:p>
    <w:p w14:paraId="4016C417"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МО «Новодевяткинское сельское поселение» </w:t>
      </w:r>
    </w:p>
    <w:p w14:paraId="446D8F08" w14:textId="77777777" w:rsidR="00C21791" w:rsidRPr="00C21791" w:rsidRDefault="00C21791" w:rsidP="00C21791">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 xml:space="preserve">                                            </w:t>
      </w:r>
    </w:p>
    <w:p w14:paraId="3A14F63B"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5137047B" w14:textId="77777777" w:rsidR="00C21791" w:rsidRPr="00C21791" w:rsidRDefault="00C21791" w:rsidP="00C21791">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C21791">
        <w:rPr>
          <w:rFonts w:ascii="Times New Roman" w:eastAsia="Times New Roman" w:hAnsi="Times New Roman"/>
          <w:sz w:val="24"/>
          <w:szCs w:val="24"/>
          <w:lang w:eastAsia="ru-RU"/>
        </w:rPr>
        <w:t>от</w:t>
      </w:r>
      <w:r w:rsidRPr="00C21791">
        <w:rPr>
          <w:rFonts w:ascii="Courier New" w:eastAsia="Times New Roman" w:hAnsi="Courier New" w:cs="Courier New"/>
          <w:sz w:val="20"/>
          <w:szCs w:val="20"/>
          <w:lang w:eastAsia="ru-RU"/>
        </w:rPr>
        <w:t>____________________________</w:t>
      </w:r>
    </w:p>
    <w:p w14:paraId="46B3D4B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BF4A893"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___________________________</w:t>
      </w:r>
    </w:p>
    <w:p w14:paraId="73F41AC4"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76B3CBB5"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___________________________</w:t>
      </w:r>
    </w:p>
    <w:p w14:paraId="6A9ADE5B"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(Ф.И.О, место жительства, реквизиты документа, </w:t>
      </w:r>
    </w:p>
    <w:p w14:paraId="52512FC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удостоверяющего личность заявителя, телефон,</w:t>
      </w:r>
    </w:p>
    <w:p w14:paraId="0FA30CFC"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почтовый адрес, адрес электронной почты)</w:t>
      </w:r>
    </w:p>
    <w:p w14:paraId="7D35E6A7" w14:textId="77777777" w:rsidR="00C21791" w:rsidRPr="00C21791" w:rsidRDefault="00C21791" w:rsidP="00C21791">
      <w:pPr>
        <w:autoSpaceDE w:val="0"/>
        <w:autoSpaceDN w:val="0"/>
        <w:adjustRightInd w:val="0"/>
        <w:spacing w:after="0" w:line="240" w:lineRule="auto"/>
        <w:rPr>
          <w:rFonts w:ascii="Courier New" w:eastAsia="Times New Roman" w:hAnsi="Courier New" w:cs="Courier New"/>
          <w:sz w:val="20"/>
          <w:szCs w:val="20"/>
          <w:lang w:eastAsia="ru-RU"/>
        </w:rPr>
      </w:pPr>
    </w:p>
    <w:p w14:paraId="17DE7CF9" w14:textId="77777777" w:rsidR="00C21791" w:rsidRPr="00C21791" w:rsidRDefault="00C21791" w:rsidP="00C21791">
      <w:pPr>
        <w:autoSpaceDE w:val="0"/>
        <w:autoSpaceDN w:val="0"/>
        <w:adjustRightInd w:val="0"/>
        <w:spacing w:after="0" w:line="240" w:lineRule="auto"/>
        <w:jc w:val="center"/>
        <w:rPr>
          <w:rFonts w:ascii="Times New Roman" w:eastAsia="Times New Roman" w:hAnsi="Times New Roman"/>
          <w:sz w:val="24"/>
          <w:szCs w:val="24"/>
          <w:lang w:eastAsia="ru-RU"/>
        </w:rPr>
      </w:pPr>
    </w:p>
    <w:p w14:paraId="4D6D09F0" w14:textId="77777777" w:rsidR="00C21791" w:rsidRPr="00C21791" w:rsidRDefault="00C21791" w:rsidP="00C21791">
      <w:pPr>
        <w:autoSpaceDE w:val="0"/>
        <w:autoSpaceDN w:val="0"/>
        <w:adjustRightInd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ЗАЯВЛЕНИЕ</w:t>
      </w:r>
    </w:p>
    <w:p w14:paraId="6B231FD7"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26"/>
          <w:szCs w:val="26"/>
          <w:lang w:eastAsia="ru-RU"/>
        </w:rPr>
      </w:pPr>
      <w:r w:rsidRPr="00C21791">
        <w:rPr>
          <w:rFonts w:ascii="Times New Roman" w:eastAsia="Times New Roman" w:hAnsi="Times New Roman"/>
          <w:sz w:val="28"/>
          <w:szCs w:val="28"/>
          <w:lang w:eastAsia="ru-RU"/>
        </w:rPr>
        <w:t>о предоставлении земельного участка, на котором расположен жилой дом</w:t>
      </w:r>
    </w:p>
    <w:p w14:paraId="3D896B46" w14:textId="77777777" w:rsidR="00C21791" w:rsidRPr="00C21791" w:rsidRDefault="00C21791" w:rsidP="00C21791">
      <w:pPr>
        <w:widowControl w:val="0"/>
        <w:autoSpaceDE w:val="0"/>
        <w:autoSpaceDN w:val="0"/>
        <w:adjustRightInd w:val="0"/>
        <w:spacing w:after="0" w:line="240" w:lineRule="auto"/>
        <w:rPr>
          <w:rFonts w:ascii="ArialMT" w:eastAsia="Times New Roman" w:hAnsi="ArialMT" w:cs="ArialMT"/>
          <w:sz w:val="26"/>
          <w:szCs w:val="26"/>
          <w:lang w:eastAsia="ru-RU"/>
        </w:rPr>
      </w:pPr>
    </w:p>
    <w:p w14:paraId="5BE5331F" w14:textId="77777777" w:rsidR="00C21791" w:rsidRPr="00C21791" w:rsidRDefault="00C21791" w:rsidP="00C21791">
      <w:pPr>
        <w:widowControl w:val="0"/>
        <w:autoSpaceDE w:val="0"/>
        <w:autoSpaceDN w:val="0"/>
        <w:adjustRightInd w:val="0"/>
        <w:spacing w:after="0" w:line="240" w:lineRule="auto"/>
        <w:jc w:val="both"/>
        <w:rPr>
          <w:rFonts w:ascii="Times New Roman" w:hAnsi="Times New Roman"/>
          <w:sz w:val="28"/>
          <w:szCs w:val="28"/>
        </w:rPr>
      </w:pPr>
      <w:r w:rsidRPr="00C21791">
        <w:rPr>
          <w:rFonts w:ascii="ArialMT" w:eastAsia="Times New Roman"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C21791">
        <w:rPr>
          <w:rFonts w:ascii="Times New Roman" w:hAnsi="Times New Roman"/>
          <w:sz w:val="28"/>
          <w:szCs w:val="28"/>
        </w:rPr>
        <w:t xml:space="preserve"> </w:t>
      </w:r>
    </w:p>
    <w:p w14:paraId="02E70C2D"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20"/>
          <w:szCs w:val="20"/>
          <w:lang w:eastAsia="ru-RU"/>
        </w:rPr>
      </w:pPr>
      <w:r w:rsidRPr="00C21791">
        <w:rPr>
          <w:rFonts w:ascii="ArialMT" w:eastAsia="Times New Roman" w:hAnsi="ArialMT" w:cs="ArialMT"/>
          <w:sz w:val="20"/>
          <w:szCs w:val="20"/>
          <w:lang w:eastAsia="ru-RU"/>
        </w:rPr>
        <w:t xml:space="preserve">       (кадастровый номер испрашиваемого земельного участка, адрес местоположения)</w:t>
      </w:r>
    </w:p>
    <w:p w14:paraId="74CABAA4" w14:textId="77777777" w:rsidR="00C21791" w:rsidRPr="00C21791" w:rsidRDefault="00C21791" w:rsidP="00C21791">
      <w:pPr>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на котором расположен жилой дом, возведенный до 14 мая 1998 года.</w:t>
      </w:r>
    </w:p>
    <w:p w14:paraId="20670A70"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в целях ________________________________________________________________.</w:t>
      </w:r>
    </w:p>
    <w:p w14:paraId="2C08219D" w14:textId="77777777" w:rsidR="00C21791" w:rsidRPr="00C21791" w:rsidRDefault="00C21791" w:rsidP="00C21791">
      <w:pPr>
        <w:widowControl w:val="0"/>
        <w:autoSpaceDE w:val="0"/>
        <w:autoSpaceDN w:val="0"/>
        <w:adjustRightInd w:val="0"/>
        <w:spacing w:after="0" w:line="240" w:lineRule="auto"/>
        <w:jc w:val="center"/>
        <w:rPr>
          <w:rFonts w:ascii="ArialMT" w:eastAsia="Times New Roman" w:hAnsi="ArialMT" w:cs="ArialMT"/>
          <w:sz w:val="16"/>
          <w:szCs w:val="16"/>
          <w:lang w:eastAsia="ru-RU"/>
        </w:rPr>
      </w:pPr>
      <w:r w:rsidRPr="00C21791">
        <w:rPr>
          <w:rFonts w:ascii="ArialMT" w:eastAsia="Times New Roman" w:hAnsi="ArialMT" w:cs="ArialMT"/>
          <w:sz w:val="16"/>
          <w:szCs w:val="16"/>
          <w:lang w:eastAsia="ru-RU"/>
        </w:rPr>
        <w:t>(цель использования земельного участка)</w:t>
      </w:r>
    </w:p>
    <w:p w14:paraId="4EFE3CFB"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0A7644D3"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 </w:t>
      </w:r>
    </w:p>
    <w:p w14:paraId="763B0BBF"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523E87F6"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_______________________________________________________________________</w:t>
      </w:r>
    </w:p>
    <w:p w14:paraId="43F2BFA9"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52AF8152"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____________________________________________________________________________ На земельном участке имеется объект недвижимости:</w:t>
      </w:r>
    </w:p>
    <w:p w14:paraId="32011935"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Наименование объекта, кадастровый номер объекта_____________________________</w:t>
      </w:r>
    </w:p>
    <w:p w14:paraId="6F30C7BD"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3D6B946C"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p>
    <w:p w14:paraId="6329C953" w14:textId="77777777" w:rsidR="00C21791" w:rsidRPr="00C21791" w:rsidRDefault="00C21791" w:rsidP="00C21791">
      <w:pPr>
        <w:widowControl w:val="0"/>
        <w:autoSpaceDE w:val="0"/>
        <w:autoSpaceDN w:val="0"/>
        <w:adjustRightInd w:val="0"/>
        <w:spacing w:after="0" w:line="240" w:lineRule="auto"/>
        <w:jc w:val="both"/>
        <w:rPr>
          <w:rFonts w:ascii="ArialMT" w:eastAsia="Times New Roman" w:hAnsi="ArialMT" w:cs="ArialMT"/>
          <w:sz w:val="26"/>
          <w:szCs w:val="26"/>
          <w:lang w:eastAsia="ru-RU"/>
        </w:rPr>
      </w:pPr>
      <w:r w:rsidRPr="00C21791">
        <w:rPr>
          <w:rFonts w:ascii="ArialMT" w:eastAsia="Times New Roman" w:hAnsi="ArialMT" w:cs="ArialMT"/>
          <w:sz w:val="26"/>
          <w:szCs w:val="26"/>
          <w:lang w:eastAsia="ru-RU"/>
        </w:rPr>
        <w:lastRenderedPageBreak/>
        <w:t xml:space="preserve">Настоящим подтверждаю, что жилой дом </w:t>
      </w:r>
      <w:r w:rsidRPr="00C21791">
        <w:rPr>
          <w:rFonts w:ascii="Times New Roman" w:eastAsia="Times New Roman" w:hAnsi="Times New Roman"/>
          <w:sz w:val="28"/>
          <w:szCs w:val="28"/>
          <w:lang w:eastAsia="ru-RU"/>
        </w:rPr>
        <w:t>возведен до 14 мая 1998 года.</w:t>
      </w:r>
    </w:p>
    <w:p w14:paraId="551D6A0A"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479E942"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3F66AD5" w14:textId="77777777" w:rsidR="00C21791" w:rsidRPr="00C21791" w:rsidRDefault="00C21791" w:rsidP="00C21791">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r w:rsidRPr="00C21791">
        <w:rPr>
          <w:rFonts w:ascii="Times New Roman" w:eastAsia="Times New Roman" w:hAnsi="Times New Roman"/>
          <w:sz w:val="24"/>
          <w:szCs w:val="24"/>
          <w:u w:val="single"/>
          <w:lang w:eastAsia="ru-RU"/>
        </w:rPr>
        <w:t>Приложение к заявлению:</w:t>
      </w:r>
    </w:p>
    <w:p w14:paraId="0F6D4FC3"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F99B245"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7658F760" w14:textId="77777777" w:rsidR="00C21791" w:rsidRPr="00C21791" w:rsidRDefault="00C21791" w:rsidP="00C21791">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Результат рассмотрения заявления прошу:</w:t>
      </w:r>
    </w:p>
    <w:p w14:paraId="4E1716E2"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C21791" w:rsidRPr="00C21791" w14:paraId="5844C86A" w14:textId="77777777" w:rsidTr="00D20290">
        <w:tc>
          <w:tcPr>
            <w:tcW w:w="534" w:type="dxa"/>
            <w:tcBorders>
              <w:right w:val="single" w:sz="4" w:space="0" w:color="auto"/>
            </w:tcBorders>
            <w:shd w:val="clear" w:color="auto" w:fill="auto"/>
          </w:tcPr>
          <w:p w14:paraId="66D5C36D"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1B718F2"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выдать на руки в МФЦ, расположенном по адресу:________________ </w:t>
            </w:r>
          </w:p>
        </w:tc>
      </w:tr>
      <w:tr w:rsidR="00C21791" w:rsidRPr="00C21791" w14:paraId="45876C47" w14:textId="77777777" w:rsidTr="00D20290">
        <w:trPr>
          <w:trHeight w:val="461"/>
        </w:trPr>
        <w:tc>
          <w:tcPr>
            <w:tcW w:w="534" w:type="dxa"/>
            <w:tcBorders>
              <w:right w:val="single" w:sz="4" w:space="0" w:color="auto"/>
            </w:tcBorders>
            <w:shd w:val="clear" w:color="auto" w:fill="auto"/>
          </w:tcPr>
          <w:p w14:paraId="61C975CE"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08B93DE0"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направить в электронной форме в личный кабинет </w:t>
            </w:r>
            <w:r w:rsidR="00A30C00" w:rsidRPr="00A30C00">
              <w:rPr>
                <w:rFonts w:ascii="Times New Roman" w:eastAsia="Times New Roman" w:hAnsi="Times New Roman"/>
                <w:sz w:val="24"/>
                <w:szCs w:val="24"/>
                <w:lang w:eastAsia="ru-RU"/>
              </w:rPr>
              <w:t>(при технической реализации)</w:t>
            </w:r>
            <w:r w:rsidR="00A30C00">
              <w:rPr>
                <w:rFonts w:ascii="Times New Roman" w:eastAsia="Times New Roman" w:hAnsi="Times New Roman"/>
                <w:sz w:val="24"/>
                <w:szCs w:val="24"/>
                <w:lang w:eastAsia="ru-RU"/>
              </w:rPr>
              <w:t xml:space="preserve"> </w:t>
            </w:r>
            <w:r w:rsidRPr="00C21791">
              <w:rPr>
                <w:rFonts w:ascii="Times New Roman" w:eastAsia="Times New Roman" w:hAnsi="Times New Roman"/>
                <w:sz w:val="24"/>
                <w:szCs w:val="24"/>
                <w:lang w:eastAsia="ru-RU"/>
              </w:rPr>
              <w:t>на ПГУ ЛО/ЕПГУ</w:t>
            </w:r>
          </w:p>
        </w:tc>
      </w:tr>
    </w:tbl>
    <w:p w14:paraId="7751B894"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p>
    <w:p w14:paraId="15230F56"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«__» _________ 20__ год</w:t>
      </w:r>
    </w:p>
    <w:p w14:paraId="7D101C99"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p>
    <w:p w14:paraId="6E2608EC" w14:textId="77777777" w:rsidR="00C21791" w:rsidRPr="00C21791" w:rsidRDefault="00C21791" w:rsidP="00C21791">
      <w:pPr>
        <w:widowControl w:val="0"/>
        <w:autoSpaceDE w:val="0"/>
        <w:autoSpaceDN w:val="0"/>
        <w:adjustRightInd w:val="0"/>
        <w:spacing w:after="0" w:line="240" w:lineRule="auto"/>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 xml:space="preserve">    ________________   ____________________________________</w:t>
      </w:r>
    </w:p>
    <w:p w14:paraId="443142F1" w14:textId="77777777" w:rsidR="00C21791" w:rsidRPr="00C21791" w:rsidRDefault="00C21791" w:rsidP="00C2179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21791">
        <w:rPr>
          <w:rFonts w:ascii="Times New Roman" w:eastAsia="Times New Roman" w:hAnsi="Times New Roman"/>
          <w:i/>
          <w:sz w:val="20"/>
          <w:szCs w:val="20"/>
          <w:lang w:eastAsia="ru-RU"/>
        </w:rPr>
        <w:t>(подпись заявителя)    Ф.И.О. заявителя</w:t>
      </w:r>
    </w:p>
    <w:p w14:paraId="30E1DF1C"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p w14:paraId="6438FA8E"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p w14:paraId="78F0FB1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FDCA114"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E1C574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04E196A"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F31B553"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1060560"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1F08FC09"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6B995A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8AFCE5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B8C8852"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39569705"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9EC5D8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BCBEAAB"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28F65C9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E49F43B"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462B2ED6"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1B09273"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DEEFCEC"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0469DDF4"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6C74998D"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033B41A" w14:textId="77777777" w:rsidR="00C21791" w:rsidRPr="00C21791" w:rsidRDefault="00A30C00"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2</w:t>
      </w:r>
    </w:p>
    <w:p w14:paraId="6A912947"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5DE96ED8"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F4E3D71" w14:textId="77777777" w:rsidR="00C21791" w:rsidRPr="00C21791" w:rsidRDefault="00C21791" w:rsidP="00C21791">
      <w:pPr>
        <w:widowControl w:val="0"/>
        <w:autoSpaceDE w:val="0"/>
        <w:autoSpaceDN w:val="0"/>
        <w:spacing w:after="0" w:line="240" w:lineRule="auto"/>
        <w:jc w:val="right"/>
        <w:outlineLvl w:val="1"/>
        <w:rPr>
          <w:rFonts w:ascii="Times New Roman" w:eastAsia="Times New Roman" w:hAnsi="Times New Roman"/>
          <w:sz w:val="24"/>
          <w:szCs w:val="24"/>
          <w:lang w:eastAsia="ru-RU"/>
        </w:rPr>
      </w:pPr>
    </w:p>
    <w:p w14:paraId="5798043F" w14:textId="77777777" w:rsid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7DE7C9D0" w14:textId="77777777" w:rsidR="00A30C00"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4036241A" w14:textId="77777777" w:rsidR="00A30C00"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7813D6E1" w14:textId="77777777" w:rsidR="00A30C00"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p>
    <w:p w14:paraId="2C2762FC" w14:textId="77777777" w:rsidR="00A30C00" w:rsidRPr="00C21791"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p>
    <w:p w14:paraId="7E0D3117" w14:textId="77777777" w:rsidR="00C21791" w:rsidRPr="00C21791" w:rsidRDefault="00A30C00" w:rsidP="001D0790">
      <w:pPr>
        <w:widowControl w:val="0"/>
        <w:autoSpaceDE w:val="0"/>
        <w:autoSpaceDN w:val="0"/>
        <w:spacing w:after="0" w:line="240" w:lineRule="auto"/>
        <w:ind w:left="426" w:hanging="14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УВЕДОМЛЕНИЕ</w:t>
      </w:r>
    </w:p>
    <w:p w14:paraId="5B212D80" w14:textId="77777777" w:rsidR="00C21791" w:rsidRPr="00C21791" w:rsidRDefault="00C21791" w:rsidP="001D0790">
      <w:pPr>
        <w:widowControl w:val="0"/>
        <w:autoSpaceDE w:val="0"/>
        <w:autoSpaceDN w:val="0"/>
        <w:spacing w:after="0" w:line="240" w:lineRule="auto"/>
        <w:ind w:left="426" w:hanging="142"/>
        <w:jc w:val="center"/>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О предоставлении земельного участка, на котором расположен жилой дом</w:t>
      </w:r>
    </w:p>
    <w:p w14:paraId="22DB61F1"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5549173E"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700D844E"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51999BEC"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0CFF82AE"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41450DCD"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r w:rsidRPr="00C21791">
        <w:rPr>
          <w:rFonts w:ascii="Courier New" w:eastAsia="Times New Roman" w:hAnsi="Courier New" w:cs="Courier New"/>
          <w:sz w:val="20"/>
          <w:szCs w:val="20"/>
          <w:lang w:eastAsia="ru-RU"/>
        </w:rPr>
        <w:t>___________________________________________________________________________</w:t>
      </w:r>
    </w:p>
    <w:p w14:paraId="112F3AFB" w14:textId="77777777" w:rsid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5BF669ED" w14:textId="77777777" w:rsidR="00A30C00" w:rsidRPr="00C21791" w:rsidRDefault="00A30C00"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174A9286" w14:textId="77777777" w:rsidR="00C21791" w:rsidRPr="00C21791" w:rsidRDefault="00C21791" w:rsidP="001D0790">
      <w:pPr>
        <w:widowControl w:val="0"/>
        <w:autoSpaceDE w:val="0"/>
        <w:autoSpaceDN w:val="0"/>
        <w:spacing w:after="0" w:line="240" w:lineRule="auto"/>
        <w:ind w:left="426" w:hanging="142"/>
        <w:jc w:val="both"/>
        <w:rPr>
          <w:rFonts w:ascii="Courier New" w:eastAsia="Times New Roman" w:hAnsi="Courier New" w:cs="Courier New"/>
          <w:sz w:val="20"/>
          <w:szCs w:val="20"/>
          <w:lang w:eastAsia="ru-RU"/>
        </w:rPr>
      </w:pPr>
    </w:p>
    <w:p w14:paraId="22E3E7F6" w14:textId="77777777" w:rsidR="00A30C00" w:rsidRDefault="003A03AF"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администрации</w:t>
      </w:r>
    </w:p>
    <w:p w14:paraId="1C469492" w14:textId="77777777" w:rsidR="00C21791" w:rsidRPr="00C21791" w:rsidRDefault="00A30C00" w:rsidP="001D0790">
      <w:pPr>
        <w:widowControl w:val="0"/>
        <w:autoSpaceDE w:val="0"/>
        <w:autoSpaceDN w:val="0"/>
        <w:spacing w:after="0" w:line="240" w:lineRule="auto"/>
        <w:ind w:left="426" w:hanging="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(иное уполномоченное лицо)</w:t>
      </w:r>
      <w:r>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3A03AF">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___________________________</w:t>
      </w:r>
    </w:p>
    <w:p w14:paraId="5ABE7476" w14:textId="77777777" w:rsidR="00C21791" w:rsidRPr="00C21791" w:rsidRDefault="00C21791" w:rsidP="00C21791">
      <w:pPr>
        <w:rPr>
          <w:rFonts w:ascii="Courier New" w:eastAsia="Times New Roman" w:hAnsi="Courier New" w:cs="Courier New"/>
          <w:sz w:val="20"/>
          <w:szCs w:val="20"/>
          <w:lang w:eastAsia="ru-RU"/>
        </w:rPr>
      </w:pPr>
    </w:p>
    <w:p w14:paraId="5786C163" w14:textId="77777777" w:rsidR="00C21791" w:rsidRPr="00C21791" w:rsidRDefault="00A30C00"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4</w:t>
      </w:r>
    </w:p>
    <w:p w14:paraId="67B5C9BB"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4408F1CF"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26317B1A" w14:textId="77777777" w:rsidR="00C21791" w:rsidRPr="00C21791" w:rsidRDefault="00C21791" w:rsidP="00C21791">
      <w:pPr>
        <w:widowControl w:val="0"/>
        <w:autoSpaceDE w:val="0"/>
        <w:autoSpaceDN w:val="0"/>
        <w:spacing w:after="0" w:line="240" w:lineRule="auto"/>
        <w:rPr>
          <w:rFonts w:eastAsia="Times New Roman" w:cs="Calibri"/>
          <w:szCs w:val="20"/>
          <w:lang w:eastAsia="ru-RU"/>
        </w:rPr>
      </w:pPr>
    </w:p>
    <w:p w14:paraId="534C534F"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Courier New" w:eastAsia="Times New Roman" w:hAnsi="Courier New" w:cs="Courier New"/>
          <w:sz w:val="20"/>
          <w:szCs w:val="20"/>
          <w:lang w:eastAsia="ru-RU"/>
        </w:rPr>
        <w:t xml:space="preserve">                                               </w:t>
      </w:r>
      <w:r w:rsidRPr="00C21791">
        <w:rPr>
          <w:rFonts w:ascii="Times New Roman" w:eastAsia="Times New Roman" w:hAnsi="Times New Roman"/>
          <w:sz w:val="24"/>
          <w:szCs w:val="24"/>
          <w:lang w:eastAsia="ru-RU"/>
        </w:rPr>
        <w:t>____________________________</w:t>
      </w:r>
    </w:p>
    <w:p w14:paraId="3224E6C0"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4CB5208D"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5BAEA207"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____________________________</w:t>
      </w:r>
    </w:p>
    <w:p w14:paraId="558ADA75"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(контактные данные заявителя</w:t>
      </w:r>
    </w:p>
    <w:p w14:paraId="4AEB9445" w14:textId="77777777" w:rsidR="00C21791" w:rsidRPr="00C21791" w:rsidRDefault="00C21791" w:rsidP="00C21791">
      <w:pPr>
        <w:widowControl w:val="0"/>
        <w:autoSpaceDE w:val="0"/>
        <w:autoSpaceDN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                                                            адрес, телефон)</w:t>
      </w:r>
    </w:p>
    <w:p w14:paraId="4AA3E5C5"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p w14:paraId="0CB29415" w14:textId="77777777" w:rsidR="00A30C00" w:rsidRDefault="00A30C00" w:rsidP="00C21791">
      <w:pPr>
        <w:widowControl w:val="0"/>
        <w:autoSpaceDE w:val="0"/>
        <w:autoSpaceDN w:val="0"/>
        <w:spacing w:after="0" w:line="240" w:lineRule="auto"/>
        <w:jc w:val="center"/>
        <w:rPr>
          <w:rFonts w:ascii="Times New Roman" w:eastAsia="Times New Roman" w:hAnsi="Times New Roman"/>
          <w:b/>
          <w:sz w:val="24"/>
          <w:szCs w:val="24"/>
          <w:lang w:eastAsia="ru-RU"/>
        </w:rPr>
      </w:pPr>
    </w:p>
    <w:p w14:paraId="39E7911E"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УВЕДОМЛЕНИЕ</w:t>
      </w:r>
    </w:p>
    <w:p w14:paraId="03B6FB2D"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об отказе в предоставлении муниципальной услуги</w:t>
      </w:r>
    </w:p>
    <w:p w14:paraId="1DCEA792"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b/>
          <w:sz w:val="24"/>
          <w:szCs w:val="24"/>
          <w:lang w:eastAsia="ru-RU"/>
        </w:rPr>
      </w:pPr>
      <w:r w:rsidRPr="00C21791">
        <w:rPr>
          <w:rFonts w:ascii="Times New Roman" w:eastAsia="Times New Roman" w:hAnsi="Times New Roman"/>
          <w:b/>
          <w:sz w:val="24"/>
          <w:szCs w:val="24"/>
          <w:lang w:eastAsia="ru-RU"/>
        </w:rPr>
        <w:t>от ___________№_______</w:t>
      </w:r>
    </w:p>
    <w:p w14:paraId="1BFF44B0" w14:textId="77777777" w:rsidR="00C21791" w:rsidRPr="00C21791" w:rsidRDefault="00C21791" w:rsidP="00C2179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C21791" w:rsidRPr="00C21791" w14:paraId="739869F8" w14:textId="77777777" w:rsidTr="00A30C00">
        <w:tc>
          <w:tcPr>
            <w:tcW w:w="9560" w:type="dxa"/>
            <w:tcBorders>
              <w:top w:val="nil"/>
              <w:left w:val="nil"/>
              <w:bottom w:val="nil"/>
              <w:right w:val="nil"/>
            </w:tcBorders>
          </w:tcPr>
          <w:p w14:paraId="2AFAD3B4"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По результатам рассмотрения заявления о предоставлении </w:t>
            </w:r>
            <w:r w:rsidRPr="00C21791">
              <w:rPr>
                <w:rFonts w:ascii="Times New Roman" w:hAnsi="Times New Roman"/>
                <w:sz w:val="26"/>
                <w:szCs w:val="26"/>
              </w:rPr>
              <w:t xml:space="preserve">муниципальной услуги: </w:t>
            </w:r>
            <w:r w:rsidRPr="00C21791">
              <w:rPr>
                <w:rFonts w:ascii="Times New Roman" w:hAnsi="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C21791">
              <w:rPr>
                <w:rFonts w:ascii="Times New Roman" w:hAnsi="Times New Roman"/>
                <w:sz w:val="28"/>
                <w:szCs w:val="28"/>
              </w:rPr>
              <w:t xml:space="preserve"> </w:t>
            </w:r>
            <w:r w:rsidRPr="00C21791">
              <w:rPr>
                <w:rFonts w:ascii="Times New Roman" w:eastAsia="Times New Roman" w:hAnsi="Times New Roman"/>
                <w:sz w:val="24"/>
                <w:szCs w:val="24"/>
                <w:lang w:eastAsia="ru-RU"/>
              </w:rPr>
              <w:t xml:space="preserve">от __________ №____ и приложенных к нему документов, </w:t>
            </w:r>
            <w:r w:rsidRPr="00C21791">
              <w:rPr>
                <w:rFonts w:ascii="Times New Roman" w:eastAsia="Times New Roman" w:hAnsi="Times New Roman"/>
                <w:sz w:val="26"/>
                <w:szCs w:val="26"/>
                <w:lang w:eastAsia="ru-RU"/>
              </w:rPr>
              <w:t>принято решение об отказе в предоставлении муниципальной услуги по следующим основаниям:</w:t>
            </w:r>
          </w:p>
        </w:tc>
      </w:tr>
      <w:tr w:rsidR="00C21791" w:rsidRPr="00C21791" w14:paraId="0A1F5201" w14:textId="77777777" w:rsidTr="00A30C00">
        <w:tc>
          <w:tcPr>
            <w:tcW w:w="9560" w:type="dxa"/>
            <w:tcBorders>
              <w:top w:val="nil"/>
              <w:left w:val="nil"/>
              <w:bottom w:val="single" w:sz="4" w:space="0" w:color="auto"/>
              <w:right w:val="nil"/>
            </w:tcBorders>
          </w:tcPr>
          <w:p w14:paraId="3926372B"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15CDB0B0" w14:textId="77777777" w:rsidTr="00A30C00">
        <w:tblPrEx>
          <w:tblBorders>
            <w:insideH w:val="single" w:sz="4" w:space="0" w:color="auto"/>
          </w:tblBorders>
        </w:tblPrEx>
        <w:tc>
          <w:tcPr>
            <w:tcW w:w="9560" w:type="dxa"/>
            <w:tcBorders>
              <w:top w:val="single" w:sz="4" w:space="0" w:color="auto"/>
              <w:left w:val="nil"/>
              <w:bottom w:val="single" w:sz="4" w:space="0" w:color="auto"/>
              <w:right w:val="nil"/>
            </w:tcBorders>
          </w:tcPr>
          <w:p w14:paraId="6E999A9F"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0FBABDBC" w14:textId="77777777" w:rsidTr="00A30C00">
        <w:tblPrEx>
          <w:tblBorders>
            <w:insideH w:val="single" w:sz="4" w:space="0" w:color="auto"/>
          </w:tblBorders>
        </w:tblPrEx>
        <w:tc>
          <w:tcPr>
            <w:tcW w:w="9560" w:type="dxa"/>
            <w:tcBorders>
              <w:top w:val="single" w:sz="4" w:space="0" w:color="auto"/>
              <w:left w:val="nil"/>
              <w:bottom w:val="single" w:sz="4" w:space="0" w:color="auto"/>
              <w:right w:val="nil"/>
            </w:tcBorders>
          </w:tcPr>
          <w:p w14:paraId="0F000B36" w14:textId="77777777" w:rsidR="00C21791" w:rsidRPr="00C21791" w:rsidRDefault="00C21791" w:rsidP="00C21791">
            <w:pPr>
              <w:widowControl w:val="0"/>
              <w:autoSpaceDE w:val="0"/>
              <w:autoSpaceDN w:val="0"/>
              <w:spacing w:after="0" w:line="240" w:lineRule="auto"/>
              <w:jc w:val="center"/>
              <w:rPr>
                <w:rFonts w:ascii="Times New Roman" w:eastAsia="Times New Roman" w:hAnsi="Times New Roman"/>
                <w:sz w:val="24"/>
                <w:szCs w:val="24"/>
                <w:lang w:eastAsia="ru-RU"/>
              </w:rPr>
            </w:pPr>
          </w:p>
        </w:tc>
      </w:tr>
      <w:tr w:rsidR="00C21791" w:rsidRPr="00C21791" w14:paraId="4336B1C2" w14:textId="77777777" w:rsidTr="00A30C00">
        <w:tc>
          <w:tcPr>
            <w:tcW w:w="9560" w:type="dxa"/>
            <w:tcBorders>
              <w:top w:val="single" w:sz="4" w:space="0" w:color="auto"/>
              <w:left w:val="nil"/>
              <w:bottom w:val="nil"/>
              <w:right w:val="nil"/>
            </w:tcBorders>
          </w:tcPr>
          <w:p w14:paraId="0A0D81BC" w14:textId="77777777" w:rsidR="00C21791" w:rsidRPr="00C21791" w:rsidRDefault="00C21791" w:rsidP="00C21791">
            <w:pPr>
              <w:widowControl w:val="0"/>
              <w:autoSpaceDE w:val="0"/>
              <w:autoSpaceDN w:val="0"/>
              <w:spacing w:after="0" w:line="240" w:lineRule="auto"/>
              <w:ind w:firstLine="709"/>
              <w:jc w:val="center"/>
              <w:rPr>
                <w:rFonts w:ascii="Times New Roman" w:eastAsia="Times New Roman" w:hAnsi="Times New Roman"/>
                <w:sz w:val="20"/>
                <w:szCs w:val="20"/>
                <w:lang w:eastAsia="ru-RU"/>
              </w:rPr>
            </w:pPr>
            <w:r w:rsidRPr="00C21791">
              <w:rPr>
                <w:rFonts w:ascii="Times New Roman" w:eastAsia="Times New Roman" w:hAnsi="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21791" w:rsidRPr="00C21791" w14:paraId="64198DA9" w14:textId="77777777" w:rsidTr="00A30C00">
        <w:tc>
          <w:tcPr>
            <w:tcW w:w="9560" w:type="dxa"/>
            <w:tcBorders>
              <w:top w:val="nil"/>
              <w:left w:val="nil"/>
              <w:bottom w:val="nil"/>
              <w:right w:val="nil"/>
            </w:tcBorders>
          </w:tcPr>
          <w:p w14:paraId="244E3C9D"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8782468" w14:textId="77777777" w:rsidR="00C21791" w:rsidRPr="00C21791" w:rsidRDefault="00C21791" w:rsidP="00C217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35C6B1B" w14:textId="77777777" w:rsidR="00C21791" w:rsidRP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4B85B510" w14:textId="77777777" w:rsidR="00C21791" w:rsidRPr="00C21791"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p>
    <w:p w14:paraId="638000E0" w14:textId="77777777" w:rsidR="00A30C00" w:rsidRDefault="00C21791" w:rsidP="00C21791">
      <w:pPr>
        <w:widowControl w:val="0"/>
        <w:autoSpaceDE w:val="0"/>
        <w:autoSpaceDN w:val="0"/>
        <w:spacing w:after="0" w:line="240" w:lineRule="auto"/>
        <w:jc w:val="both"/>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 xml:space="preserve">Заместитель главы администрации </w:t>
      </w:r>
    </w:p>
    <w:p w14:paraId="40AE77F4" w14:textId="77777777" w:rsidR="00C21791" w:rsidRPr="00C21791" w:rsidRDefault="00A30C00" w:rsidP="00C2179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(иное уполномоченное лицо) </w:t>
      </w:r>
      <w:r>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 xml:space="preserve">                           </w:t>
      </w:r>
      <w:r w:rsidR="00C21791" w:rsidRPr="00C21791">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C21791" w:rsidRPr="00C21791">
        <w:rPr>
          <w:rFonts w:ascii="Times New Roman" w:eastAsia="Times New Roman" w:hAnsi="Times New Roman"/>
          <w:sz w:val="24"/>
          <w:szCs w:val="24"/>
          <w:lang w:eastAsia="ru-RU"/>
        </w:rPr>
        <w:t xml:space="preserve"> ____________________________</w:t>
      </w:r>
    </w:p>
    <w:p w14:paraId="003C98AC" w14:textId="77777777" w:rsidR="00C21791" w:rsidRPr="00C21791" w:rsidRDefault="00C21791" w:rsidP="00C21791">
      <w:pPr>
        <w:jc w:val="right"/>
        <w:rPr>
          <w:rFonts w:ascii="Courier New" w:eastAsia="Times New Roman" w:hAnsi="Courier New" w:cs="Courier New"/>
          <w:sz w:val="20"/>
          <w:szCs w:val="20"/>
          <w:lang w:eastAsia="ru-RU"/>
        </w:rPr>
      </w:pPr>
    </w:p>
    <w:p w14:paraId="2FB9A779"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005A8E26" w14:textId="77777777" w:rsidR="00C21791" w:rsidRPr="00C21791" w:rsidRDefault="00A30C00"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D633D9">
        <w:rPr>
          <w:rFonts w:ascii="Times New Roman" w:eastAsia="Times New Roman" w:hAnsi="Times New Roman"/>
          <w:sz w:val="24"/>
          <w:szCs w:val="24"/>
          <w:lang w:eastAsia="ru-RU"/>
        </w:rPr>
        <w:lastRenderedPageBreak/>
        <w:t>П</w:t>
      </w:r>
      <w:r w:rsidR="00C21791" w:rsidRPr="00C21791">
        <w:rPr>
          <w:rFonts w:ascii="Times New Roman" w:eastAsia="Times New Roman" w:hAnsi="Times New Roman"/>
          <w:sz w:val="24"/>
          <w:szCs w:val="24"/>
          <w:lang w:eastAsia="ru-RU"/>
        </w:rPr>
        <w:t>риложение 5</w:t>
      </w:r>
    </w:p>
    <w:p w14:paraId="2D0C0AB8" w14:textId="77777777" w:rsidR="00C21791" w:rsidRPr="00C21791" w:rsidRDefault="00C21791" w:rsidP="00C2179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4203F030" w14:textId="77777777" w:rsidR="00A30C00" w:rsidRDefault="00A30C00" w:rsidP="00C21791">
      <w:pPr>
        <w:autoSpaceDE w:val="0"/>
        <w:autoSpaceDN w:val="0"/>
        <w:adjustRightInd w:val="0"/>
        <w:spacing w:after="0" w:line="360" w:lineRule="auto"/>
        <w:ind w:left="4536"/>
        <w:jc w:val="both"/>
        <w:rPr>
          <w:rFonts w:ascii="Times New Roman" w:eastAsia="Times New Roman" w:hAnsi="Times New Roman"/>
          <w:sz w:val="24"/>
          <w:szCs w:val="24"/>
          <w:lang w:eastAsia="ru-RU"/>
        </w:rPr>
      </w:pPr>
    </w:p>
    <w:p w14:paraId="2C224445"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39A1D4F2"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физического лица и адрес проживания / наименование организации и ИНН)</w:t>
      </w:r>
    </w:p>
    <w:p w14:paraId="10732581"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 xml:space="preserve">_____________________________________________________ </w:t>
      </w:r>
    </w:p>
    <w:p w14:paraId="2C727452"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представителя заявителя и реквизиты доверенности)</w:t>
      </w:r>
    </w:p>
    <w:p w14:paraId="3DE538F1"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1DC65683"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Контактная информация:</w:t>
      </w:r>
    </w:p>
    <w:p w14:paraId="5CF194B6"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тел. __________________________________________________</w:t>
      </w:r>
    </w:p>
    <w:p w14:paraId="3AE30201"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эл. почта _____________________________________________</w:t>
      </w:r>
    </w:p>
    <w:p w14:paraId="31D0ABD1" w14:textId="77777777" w:rsidR="00A30C00" w:rsidRDefault="00A30C00" w:rsidP="00C21791">
      <w:pPr>
        <w:autoSpaceDE w:val="0"/>
        <w:autoSpaceDN w:val="0"/>
        <w:adjustRightInd w:val="0"/>
        <w:spacing w:after="0" w:line="240" w:lineRule="auto"/>
        <w:jc w:val="center"/>
        <w:rPr>
          <w:rFonts w:ascii="Times New Roman" w:hAnsi="Times New Roman"/>
          <w:b/>
          <w:sz w:val="26"/>
          <w:szCs w:val="26"/>
        </w:rPr>
      </w:pPr>
    </w:p>
    <w:p w14:paraId="2D5C4765" w14:textId="77777777" w:rsidR="00C21791" w:rsidRPr="00C21791" w:rsidRDefault="00C21791" w:rsidP="00C21791">
      <w:pPr>
        <w:autoSpaceDE w:val="0"/>
        <w:autoSpaceDN w:val="0"/>
        <w:adjustRightInd w:val="0"/>
        <w:spacing w:after="0" w:line="240" w:lineRule="auto"/>
        <w:jc w:val="center"/>
        <w:rPr>
          <w:rFonts w:ascii="Times New Roman" w:hAnsi="Times New Roman"/>
          <w:b/>
          <w:sz w:val="26"/>
          <w:szCs w:val="26"/>
        </w:rPr>
      </w:pPr>
      <w:r w:rsidRPr="00C21791">
        <w:rPr>
          <w:rFonts w:ascii="Times New Roman" w:hAnsi="Times New Roman"/>
          <w:b/>
          <w:sz w:val="26"/>
          <w:szCs w:val="26"/>
        </w:rPr>
        <w:t>УВЕДОМЛЕНИЕ</w:t>
      </w:r>
    </w:p>
    <w:p w14:paraId="482BB8B2" w14:textId="77777777" w:rsidR="00C21791" w:rsidRPr="00C21791" w:rsidRDefault="00C21791" w:rsidP="00C21791">
      <w:pPr>
        <w:autoSpaceDE w:val="0"/>
        <w:autoSpaceDN w:val="0"/>
        <w:adjustRightInd w:val="0"/>
        <w:spacing w:after="0" w:line="240" w:lineRule="auto"/>
        <w:jc w:val="center"/>
        <w:rPr>
          <w:rFonts w:ascii="Times New Roman" w:hAnsi="Times New Roman"/>
          <w:b/>
          <w:sz w:val="26"/>
          <w:szCs w:val="26"/>
        </w:rPr>
      </w:pPr>
      <w:r w:rsidRPr="00C21791">
        <w:rPr>
          <w:rFonts w:ascii="Times New Roman" w:hAnsi="Times New Roman"/>
          <w:b/>
          <w:sz w:val="26"/>
          <w:szCs w:val="26"/>
        </w:rPr>
        <w:t>об отказе в приеме заявления и документов, необходимых</w:t>
      </w:r>
      <w:r w:rsidRPr="00C21791">
        <w:rPr>
          <w:rFonts w:ascii="Times New Roman" w:hAnsi="Times New Roman"/>
          <w:b/>
          <w:sz w:val="26"/>
          <w:szCs w:val="26"/>
        </w:rPr>
        <w:br/>
        <w:t>для предоставления муниципальной услуги</w:t>
      </w:r>
    </w:p>
    <w:p w14:paraId="505957AF" w14:textId="77777777" w:rsidR="00C21791" w:rsidRPr="00C21791" w:rsidRDefault="00C21791" w:rsidP="00C21791">
      <w:pPr>
        <w:autoSpaceDE w:val="0"/>
        <w:autoSpaceDN w:val="0"/>
        <w:adjustRightInd w:val="0"/>
        <w:spacing w:after="0" w:line="240" w:lineRule="auto"/>
        <w:ind w:firstLine="709"/>
        <w:jc w:val="both"/>
        <w:rPr>
          <w:rFonts w:ascii="Times New Roman" w:hAnsi="Times New Roman"/>
          <w:sz w:val="26"/>
          <w:szCs w:val="26"/>
        </w:rPr>
      </w:pPr>
      <w:r w:rsidRPr="00C21791">
        <w:rPr>
          <w:rFonts w:ascii="Times New Roman" w:hAnsi="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C21791">
        <w:rPr>
          <w:rFonts w:ascii="Times New Roman" w:hAnsi="Times New Roman"/>
          <w:sz w:val="28"/>
          <w:szCs w:val="28"/>
        </w:rPr>
        <w:t xml:space="preserve"> </w:t>
      </w:r>
      <w:r w:rsidRPr="00C21791">
        <w:rPr>
          <w:rFonts w:ascii="Times New Roman" w:hAnsi="Times New Roman"/>
          <w:sz w:val="26"/>
          <w:szCs w:val="26"/>
        </w:rPr>
        <w:t>были выявлены следующие основания для отказа в приеме документов:</w:t>
      </w:r>
    </w:p>
    <w:p w14:paraId="0E85B84F" w14:textId="77777777" w:rsidR="00C21791" w:rsidRPr="00C21791" w:rsidRDefault="00C21791" w:rsidP="00C21791">
      <w:pPr>
        <w:autoSpaceDE w:val="0"/>
        <w:autoSpaceDN w:val="0"/>
        <w:adjustRightInd w:val="0"/>
        <w:spacing w:after="0" w:line="240" w:lineRule="auto"/>
        <w:jc w:val="both"/>
        <w:rPr>
          <w:rFonts w:ascii="Times New Roman" w:hAnsi="Times New Roman"/>
          <w:sz w:val="26"/>
          <w:szCs w:val="26"/>
        </w:rPr>
      </w:pPr>
      <w:r w:rsidRPr="00C21791">
        <w:rPr>
          <w:rFonts w:ascii="Times New Roman" w:hAnsi="Times New Roman"/>
          <w:sz w:val="26"/>
          <w:szCs w:val="26"/>
        </w:rPr>
        <w:t>___________________________________________________________________________</w:t>
      </w:r>
    </w:p>
    <w:p w14:paraId="3AFC591C" w14:textId="77777777" w:rsidR="00C21791" w:rsidRPr="00C21791" w:rsidRDefault="00C21791" w:rsidP="00C21791">
      <w:pPr>
        <w:autoSpaceDE w:val="0"/>
        <w:autoSpaceDN w:val="0"/>
        <w:adjustRightInd w:val="0"/>
        <w:spacing w:after="0" w:line="240" w:lineRule="auto"/>
        <w:jc w:val="both"/>
        <w:rPr>
          <w:rFonts w:ascii="Times New Roman" w:hAnsi="Times New Roman"/>
          <w:sz w:val="26"/>
          <w:szCs w:val="26"/>
        </w:rPr>
      </w:pPr>
      <w:r w:rsidRPr="00C21791">
        <w:rPr>
          <w:rFonts w:ascii="Times New Roman" w:hAnsi="Times New Roman"/>
          <w:sz w:val="26"/>
          <w:szCs w:val="26"/>
        </w:rPr>
        <w:t>_______________________________________________________________________________________________________________________________________________________</w:t>
      </w:r>
    </w:p>
    <w:p w14:paraId="7DF359AA"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(указываются основания для отказа в приеме документов, предусмотренные пунктом 2.9 административного регламента)</w:t>
      </w:r>
    </w:p>
    <w:p w14:paraId="7BC3CE6F" w14:textId="77777777" w:rsidR="00C21791" w:rsidRPr="00C21791" w:rsidRDefault="00C21791" w:rsidP="00C21791">
      <w:pPr>
        <w:autoSpaceDE w:val="0"/>
        <w:autoSpaceDN w:val="0"/>
        <w:adjustRightInd w:val="0"/>
        <w:spacing w:line="240" w:lineRule="auto"/>
        <w:ind w:firstLine="709"/>
        <w:jc w:val="both"/>
        <w:rPr>
          <w:rFonts w:ascii="Times New Roman" w:hAnsi="Times New Roman"/>
          <w:sz w:val="26"/>
          <w:szCs w:val="26"/>
        </w:rPr>
      </w:pPr>
      <w:r w:rsidRPr="00C21791">
        <w:rPr>
          <w:rFonts w:ascii="Times New Roman" w:hAnsi="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1D365F2" w14:textId="77777777" w:rsidR="00C21791" w:rsidRPr="00C21791" w:rsidRDefault="00C21791" w:rsidP="00C21791">
      <w:pPr>
        <w:autoSpaceDE w:val="0"/>
        <w:autoSpaceDN w:val="0"/>
        <w:adjustRightInd w:val="0"/>
        <w:spacing w:after="0" w:line="240" w:lineRule="auto"/>
        <w:ind w:firstLine="709"/>
        <w:jc w:val="both"/>
        <w:rPr>
          <w:rFonts w:ascii="Times New Roman" w:hAnsi="Times New Roman"/>
          <w:sz w:val="26"/>
          <w:szCs w:val="26"/>
        </w:rPr>
      </w:pPr>
      <w:r w:rsidRPr="00C21791">
        <w:rPr>
          <w:rFonts w:ascii="Times New Roman" w:hAnsi="Times New Roman"/>
          <w:sz w:val="26"/>
          <w:szCs w:val="26"/>
        </w:rPr>
        <w:t>Для получения услуги заявителю необходимо представить следующие документы:__________________________________________________________________</w:t>
      </w:r>
    </w:p>
    <w:p w14:paraId="45FAC4DD"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 xml:space="preserve"> (указывается перечень документов в случае, если основанием для отказа является</w:t>
      </w:r>
    </w:p>
    <w:p w14:paraId="405F24DB" w14:textId="77777777" w:rsidR="00C21791" w:rsidRPr="00C21791" w:rsidRDefault="00C21791" w:rsidP="00C21791">
      <w:pPr>
        <w:autoSpaceDE w:val="0"/>
        <w:autoSpaceDN w:val="0"/>
        <w:adjustRightInd w:val="0"/>
        <w:spacing w:after="0" w:line="240" w:lineRule="auto"/>
        <w:jc w:val="center"/>
        <w:rPr>
          <w:rFonts w:ascii="Times New Roman" w:hAnsi="Times New Roman"/>
          <w:sz w:val="26"/>
          <w:szCs w:val="26"/>
        </w:rPr>
      </w:pPr>
      <w:r w:rsidRPr="00C21791">
        <w:rPr>
          <w:rFonts w:ascii="Times New Roman" w:hAnsi="Times New Roman"/>
          <w:sz w:val="26"/>
          <w:szCs w:val="26"/>
        </w:rPr>
        <w:t>представление неполного комплекта документов)</w:t>
      </w:r>
    </w:p>
    <w:p w14:paraId="1D15C5D8" w14:textId="77777777" w:rsidR="00C21791" w:rsidRPr="00C21791" w:rsidRDefault="00C21791" w:rsidP="00C21791">
      <w:pPr>
        <w:autoSpaceDE w:val="0"/>
        <w:autoSpaceDN w:val="0"/>
        <w:adjustRightInd w:val="0"/>
        <w:spacing w:before="120" w:after="0" w:line="240" w:lineRule="auto"/>
        <w:rPr>
          <w:rFonts w:ascii="Times New Roman" w:hAnsi="Times New Roman"/>
          <w:sz w:val="26"/>
          <w:szCs w:val="26"/>
        </w:rPr>
      </w:pPr>
      <w:r w:rsidRPr="00C21791">
        <w:rPr>
          <w:rFonts w:ascii="Times New Roman" w:hAnsi="Times New Roman"/>
          <w:sz w:val="26"/>
          <w:szCs w:val="26"/>
        </w:rPr>
        <w:t>___________________________________       _______________     ____________________</w:t>
      </w:r>
    </w:p>
    <w:p w14:paraId="6753B29A" w14:textId="77777777" w:rsidR="00C21791" w:rsidRPr="00C21791" w:rsidRDefault="00C21791" w:rsidP="00C21791">
      <w:pPr>
        <w:autoSpaceDE w:val="0"/>
        <w:autoSpaceDN w:val="0"/>
        <w:adjustRightInd w:val="0"/>
        <w:spacing w:after="0" w:line="240" w:lineRule="auto"/>
        <w:rPr>
          <w:rFonts w:ascii="Times New Roman" w:hAnsi="Times New Roman"/>
          <w:sz w:val="24"/>
          <w:szCs w:val="24"/>
        </w:rPr>
      </w:pPr>
      <w:r w:rsidRPr="00C21791">
        <w:rPr>
          <w:rFonts w:ascii="Times New Roman" w:hAnsi="Times New Roman"/>
          <w:sz w:val="24"/>
          <w:szCs w:val="24"/>
        </w:rPr>
        <w:t xml:space="preserve">(должностное лицо (специалист МФЦ)                       (подпись)                   (инициалы, фамилия)                    </w:t>
      </w:r>
    </w:p>
    <w:p w14:paraId="10F7B48F"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r w:rsidRPr="00C21791">
        <w:rPr>
          <w:rFonts w:ascii="Times New Roman" w:hAnsi="Times New Roman"/>
          <w:sz w:val="26"/>
          <w:szCs w:val="26"/>
        </w:rPr>
        <w:t xml:space="preserve">(дата)       </w:t>
      </w:r>
    </w:p>
    <w:p w14:paraId="09D69A09"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p>
    <w:p w14:paraId="08DFF4B5" w14:textId="77777777" w:rsidR="00C21791" w:rsidRPr="00C21791" w:rsidRDefault="00C21791" w:rsidP="00C21791">
      <w:pPr>
        <w:autoSpaceDE w:val="0"/>
        <w:autoSpaceDN w:val="0"/>
        <w:adjustRightInd w:val="0"/>
        <w:spacing w:after="0" w:line="240" w:lineRule="auto"/>
        <w:rPr>
          <w:rFonts w:ascii="Times New Roman" w:hAnsi="Times New Roman"/>
          <w:sz w:val="26"/>
          <w:szCs w:val="26"/>
        </w:rPr>
      </w:pPr>
      <w:r w:rsidRPr="00C21791">
        <w:rPr>
          <w:rFonts w:ascii="Times New Roman" w:hAnsi="Times New Roman"/>
          <w:sz w:val="26"/>
          <w:szCs w:val="26"/>
        </w:rPr>
        <w:t>М.П.</w:t>
      </w:r>
    </w:p>
    <w:p w14:paraId="12BB8864" w14:textId="77777777" w:rsidR="00A30C00" w:rsidRDefault="00A30C00" w:rsidP="00C21791">
      <w:pPr>
        <w:autoSpaceDE w:val="0"/>
        <w:autoSpaceDN w:val="0"/>
        <w:adjustRightInd w:val="0"/>
        <w:spacing w:after="0" w:line="240" w:lineRule="auto"/>
        <w:jc w:val="both"/>
        <w:rPr>
          <w:rFonts w:ascii="Times New Roman" w:hAnsi="Times New Roman"/>
          <w:sz w:val="24"/>
          <w:szCs w:val="24"/>
        </w:rPr>
      </w:pPr>
    </w:p>
    <w:p w14:paraId="3F6C267D" w14:textId="77777777" w:rsidR="00A30C00" w:rsidRDefault="00A30C00" w:rsidP="00C21791">
      <w:pPr>
        <w:autoSpaceDE w:val="0"/>
        <w:autoSpaceDN w:val="0"/>
        <w:adjustRightInd w:val="0"/>
        <w:spacing w:after="0" w:line="240" w:lineRule="auto"/>
        <w:jc w:val="both"/>
        <w:rPr>
          <w:rFonts w:ascii="Times New Roman" w:hAnsi="Times New Roman"/>
          <w:sz w:val="24"/>
          <w:szCs w:val="24"/>
        </w:rPr>
      </w:pPr>
    </w:p>
    <w:p w14:paraId="330D7229" w14:textId="77777777" w:rsidR="00C21791" w:rsidRPr="00C21791" w:rsidRDefault="00C21791" w:rsidP="00C21791">
      <w:pPr>
        <w:autoSpaceDE w:val="0"/>
        <w:autoSpaceDN w:val="0"/>
        <w:adjustRightInd w:val="0"/>
        <w:spacing w:after="0" w:line="240" w:lineRule="auto"/>
        <w:jc w:val="both"/>
        <w:rPr>
          <w:rFonts w:ascii="Times New Roman" w:hAnsi="Times New Roman"/>
          <w:sz w:val="24"/>
          <w:szCs w:val="24"/>
        </w:rPr>
      </w:pPr>
      <w:r w:rsidRPr="00C21791">
        <w:rPr>
          <w:rFonts w:ascii="Times New Roman" w:hAnsi="Times New Roman"/>
          <w:sz w:val="24"/>
          <w:szCs w:val="24"/>
        </w:rPr>
        <w:t>Подпись заявителя, подтверждающая получение решения об отказе в приеме документов:</w:t>
      </w:r>
    </w:p>
    <w:p w14:paraId="25E16630" w14:textId="77777777" w:rsidR="00C21791" w:rsidRPr="00C21791" w:rsidRDefault="00C21791" w:rsidP="00C21791">
      <w:pPr>
        <w:widowControl w:val="0"/>
        <w:autoSpaceDE w:val="0"/>
        <w:autoSpaceDN w:val="0"/>
        <w:spacing w:after="0" w:line="240" w:lineRule="auto"/>
        <w:rPr>
          <w:rFonts w:eastAsia="Times New Roman" w:cs="Calibri"/>
          <w:szCs w:val="20"/>
          <w:lang w:eastAsia="ru-RU"/>
        </w:rPr>
      </w:pPr>
      <w:r w:rsidRPr="00C21791">
        <w:rPr>
          <w:rFonts w:eastAsia="Times New Roman" w:cs="Calibri"/>
          <w:szCs w:val="20"/>
          <w:lang w:eastAsia="ru-RU"/>
        </w:rPr>
        <w:t xml:space="preserve">      ________________</w:t>
      </w:r>
      <w:r w:rsidRPr="00C21791">
        <w:rPr>
          <w:rFonts w:eastAsia="Times New Roman" w:cs="Calibri"/>
          <w:szCs w:val="20"/>
          <w:lang w:eastAsia="ru-RU"/>
        </w:rPr>
        <w:tab/>
        <w:t xml:space="preserve">         ___________________________________________</w:t>
      </w:r>
      <w:r w:rsidRPr="00C21791">
        <w:rPr>
          <w:rFonts w:eastAsia="Times New Roman" w:cs="Calibri"/>
          <w:szCs w:val="20"/>
          <w:lang w:eastAsia="ru-RU"/>
        </w:rPr>
        <w:tab/>
        <w:t>__________</w:t>
      </w:r>
    </w:p>
    <w:p w14:paraId="531A0A5D" w14:textId="77777777" w:rsidR="0045341F" w:rsidRDefault="00C21791" w:rsidP="0045341F">
      <w:pPr>
        <w:ind w:firstLine="708"/>
        <w:rPr>
          <w:rFonts w:ascii="Times New Roman" w:hAnsi="Times New Roman"/>
          <w:sz w:val="24"/>
          <w:szCs w:val="24"/>
          <w:lang w:eastAsia="ru-RU"/>
        </w:rPr>
      </w:pPr>
      <w:r w:rsidRPr="00C21791">
        <w:rPr>
          <w:rFonts w:ascii="Times New Roman" w:hAnsi="Times New Roman"/>
          <w:sz w:val="24"/>
          <w:szCs w:val="24"/>
          <w:lang w:eastAsia="ru-RU"/>
        </w:rPr>
        <w:t>(подпись)</w:t>
      </w:r>
      <w:r w:rsidRPr="00C21791">
        <w:rPr>
          <w:rFonts w:ascii="Times New Roman" w:hAnsi="Times New Roman"/>
          <w:sz w:val="24"/>
          <w:szCs w:val="24"/>
          <w:lang w:eastAsia="ru-RU"/>
        </w:rPr>
        <w:tab/>
      </w:r>
      <w:r w:rsidRPr="00C21791">
        <w:rPr>
          <w:rFonts w:ascii="Times New Roman" w:hAnsi="Times New Roman"/>
          <w:sz w:val="24"/>
          <w:szCs w:val="24"/>
          <w:lang w:eastAsia="ru-RU"/>
        </w:rPr>
        <w:tab/>
        <w:t>(Ф.И.О. заявителя/пре</w:t>
      </w:r>
      <w:r w:rsidR="0045341F">
        <w:rPr>
          <w:rFonts w:ascii="Times New Roman" w:hAnsi="Times New Roman"/>
          <w:sz w:val="24"/>
          <w:szCs w:val="24"/>
          <w:lang w:eastAsia="ru-RU"/>
        </w:rPr>
        <w:t>дставителя заявителя)</w:t>
      </w:r>
      <w:r w:rsidR="0045341F">
        <w:rPr>
          <w:rFonts w:ascii="Times New Roman" w:hAnsi="Times New Roman"/>
          <w:sz w:val="24"/>
          <w:szCs w:val="24"/>
          <w:lang w:eastAsia="ru-RU"/>
        </w:rPr>
        <w:tab/>
        <w:t xml:space="preserve">    (дата)</w:t>
      </w:r>
    </w:p>
    <w:p w14:paraId="290C8434" w14:textId="77777777" w:rsidR="00C21791" w:rsidRPr="00C21791" w:rsidRDefault="0045341F" w:rsidP="001D0790">
      <w:pPr>
        <w:spacing w:after="0" w:line="240" w:lineRule="auto"/>
        <w:ind w:firstLine="708"/>
        <w:jc w:val="right"/>
        <w:rPr>
          <w:rFonts w:ascii="Times New Roman" w:eastAsia="Times New Roman" w:hAnsi="Times New Roman"/>
          <w:sz w:val="24"/>
          <w:szCs w:val="24"/>
          <w:lang w:eastAsia="ru-RU"/>
        </w:rPr>
      </w:pPr>
      <w:r>
        <w:rPr>
          <w:rFonts w:ascii="Times New Roman" w:hAnsi="Times New Roman"/>
          <w:sz w:val="24"/>
          <w:szCs w:val="24"/>
          <w:lang w:eastAsia="ru-RU"/>
        </w:rPr>
        <w:br w:type="page"/>
      </w:r>
      <w:r w:rsidR="00C21791" w:rsidRPr="00C21791">
        <w:rPr>
          <w:rFonts w:ascii="Times New Roman" w:eastAsia="Times New Roman" w:hAnsi="Times New Roman"/>
          <w:sz w:val="24"/>
          <w:szCs w:val="24"/>
          <w:lang w:eastAsia="ru-RU"/>
        </w:rPr>
        <w:lastRenderedPageBreak/>
        <w:t>Приложение 6</w:t>
      </w:r>
    </w:p>
    <w:p w14:paraId="60388060" w14:textId="77777777" w:rsidR="00C21791" w:rsidRPr="00C21791" w:rsidRDefault="00C21791" w:rsidP="001D0790">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21791">
        <w:rPr>
          <w:rFonts w:ascii="Times New Roman" w:eastAsia="Times New Roman" w:hAnsi="Times New Roman"/>
          <w:sz w:val="24"/>
          <w:szCs w:val="24"/>
          <w:lang w:eastAsia="ru-RU"/>
        </w:rPr>
        <w:t>к административному регламенту</w:t>
      </w:r>
    </w:p>
    <w:p w14:paraId="72A1D9A2" w14:textId="77777777" w:rsidR="00A30C00" w:rsidRDefault="00A30C00" w:rsidP="00A30C00">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p>
    <w:p w14:paraId="4627183C" w14:textId="77777777" w:rsidR="00A30C00" w:rsidRPr="00C21791" w:rsidRDefault="00A30C00" w:rsidP="00A30C00">
      <w:pPr>
        <w:widowControl w:val="0"/>
        <w:autoSpaceDE w:val="0"/>
        <w:autoSpaceDN w:val="0"/>
        <w:adjustRightInd w:val="0"/>
        <w:spacing w:after="0" w:line="240" w:lineRule="auto"/>
        <w:ind w:left="6372"/>
        <w:jc w:val="both"/>
        <w:rPr>
          <w:rFonts w:ascii="Times New Roman" w:eastAsia="Times New Roman" w:hAnsi="Times New Roman"/>
          <w:sz w:val="24"/>
          <w:szCs w:val="24"/>
          <w:lang w:eastAsia="ru-RU"/>
        </w:rPr>
      </w:pPr>
    </w:p>
    <w:p w14:paraId="64D97D5A"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p>
    <w:p w14:paraId="06AAD172"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В администрацию ___________________________________</w:t>
      </w:r>
    </w:p>
    <w:p w14:paraId="6231BD88"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От:__________________________________________________</w:t>
      </w:r>
    </w:p>
    <w:p w14:paraId="2940F04F"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физического лица и адрес проживания / наименование организации и ИНН)</w:t>
      </w:r>
    </w:p>
    <w:p w14:paraId="3B4FE1BD"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 xml:space="preserve">_____________________________________________________ </w:t>
      </w:r>
    </w:p>
    <w:p w14:paraId="0293DDBD"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(Ф.И.О. представителя заявителя и реквизиты доверенности)</w:t>
      </w:r>
    </w:p>
    <w:p w14:paraId="7DAE5979"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_____________________________________________________</w:t>
      </w:r>
    </w:p>
    <w:p w14:paraId="24AB718B"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Контактная информация:</w:t>
      </w:r>
    </w:p>
    <w:p w14:paraId="602FB258"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тел. __________________________________________________</w:t>
      </w:r>
    </w:p>
    <w:p w14:paraId="20D9B36F" w14:textId="77777777" w:rsidR="00C21791" w:rsidRPr="00C21791" w:rsidRDefault="00C21791" w:rsidP="00C21791">
      <w:pPr>
        <w:autoSpaceDE w:val="0"/>
        <w:autoSpaceDN w:val="0"/>
        <w:adjustRightInd w:val="0"/>
        <w:spacing w:after="0" w:line="360" w:lineRule="auto"/>
        <w:ind w:left="4536"/>
        <w:jc w:val="both"/>
        <w:rPr>
          <w:rFonts w:ascii="Times New Roman" w:hAnsi="Times New Roman"/>
          <w:sz w:val="20"/>
          <w:szCs w:val="20"/>
        </w:rPr>
      </w:pPr>
      <w:r w:rsidRPr="00C21791">
        <w:rPr>
          <w:rFonts w:ascii="Times New Roman" w:hAnsi="Times New Roman"/>
          <w:sz w:val="20"/>
          <w:szCs w:val="20"/>
        </w:rPr>
        <w:t>эл. почта _____________________________________________</w:t>
      </w:r>
    </w:p>
    <w:p w14:paraId="5AC57E84" w14:textId="77777777" w:rsidR="00C21791" w:rsidRPr="00C21791" w:rsidRDefault="00C21791" w:rsidP="00C21791">
      <w:pPr>
        <w:widowControl w:val="0"/>
        <w:spacing w:after="0" w:line="240" w:lineRule="auto"/>
        <w:jc w:val="center"/>
        <w:rPr>
          <w:rFonts w:ascii="Times New Roman" w:eastAsia="Times New Roman" w:hAnsi="Times New Roman"/>
          <w:b/>
          <w:bCs/>
          <w:sz w:val="28"/>
          <w:szCs w:val="28"/>
        </w:rPr>
      </w:pPr>
    </w:p>
    <w:p w14:paraId="65937BF2" w14:textId="77777777" w:rsidR="00C21791" w:rsidRPr="00C21791" w:rsidRDefault="00C21791" w:rsidP="00C21791">
      <w:pPr>
        <w:widowControl w:val="0"/>
        <w:spacing w:after="0" w:line="240" w:lineRule="auto"/>
        <w:jc w:val="center"/>
        <w:rPr>
          <w:rFonts w:ascii="Times New Roman" w:eastAsia="Times New Roman" w:hAnsi="Times New Roman"/>
          <w:b/>
          <w:bCs/>
          <w:sz w:val="28"/>
          <w:szCs w:val="28"/>
        </w:rPr>
      </w:pPr>
    </w:p>
    <w:p w14:paraId="6606E5A1" w14:textId="77777777" w:rsidR="00C21791" w:rsidRPr="00C21791" w:rsidRDefault="00C21791" w:rsidP="00C21791">
      <w:pPr>
        <w:widowControl w:val="0"/>
        <w:spacing w:after="0" w:line="240" w:lineRule="auto"/>
        <w:jc w:val="center"/>
        <w:rPr>
          <w:rFonts w:ascii="Times New Roman" w:eastAsia="Times New Roman" w:hAnsi="Times New Roman"/>
          <w:b/>
          <w:sz w:val="24"/>
          <w:szCs w:val="24"/>
        </w:rPr>
      </w:pPr>
      <w:r w:rsidRPr="00C21791">
        <w:rPr>
          <w:rFonts w:ascii="Times New Roman" w:eastAsia="Times New Roman" w:hAnsi="Times New Roman"/>
          <w:b/>
          <w:bCs/>
          <w:sz w:val="24"/>
          <w:szCs w:val="24"/>
        </w:rPr>
        <w:t>ЗАЯВЛЕНИЕ</w:t>
      </w:r>
    </w:p>
    <w:p w14:paraId="31A42EDA" w14:textId="77777777" w:rsidR="00C21791" w:rsidRPr="00C21791" w:rsidRDefault="00C21791" w:rsidP="00C21791">
      <w:pPr>
        <w:widowControl w:val="0"/>
        <w:spacing w:after="620" w:line="240" w:lineRule="auto"/>
        <w:jc w:val="center"/>
        <w:rPr>
          <w:rFonts w:ascii="Times New Roman" w:eastAsia="Times New Roman" w:hAnsi="Times New Roman"/>
          <w:sz w:val="24"/>
          <w:szCs w:val="24"/>
        </w:rPr>
      </w:pPr>
      <w:r w:rsidRPr="00C21791">
        <w:rPr>
          <w:rFonts w:ascii="Times New Roman" w:eastAsia="Times New Roman" w:hAnsi="Times New Roman"/>
          <w:bCs/>
          <w:sz w:val="24"/>
          <w:szCs w:val="24"/>
        </w:rPr>
        <w:t>об исправлении допущенных опечаток и (или) ошибок в выданных в</w:t>
      </w:r>
      <w:r w:rsidRPr="00C21791">
        <w:rPr>
          <w:rFonts w:ascii="Times New Roman" w:eastAsia="Times New Roman" w:hAnsi="Times New Roman"/>
          <w:bCs/>
          <w:sz w:val="24"/>
          <w:szCs w:val="24"/>
        </w:rPr>
        <w:br/>
        <w:t>результате предоставления муниципальной услуги документах</w:t>
      </w:r>
    </w:p>
    <w:p w14:paraId="02A6211D" w14:textId="77777777" w:rsidR="00C21791" w:rsidRPr="00C21791" w:rsidRDefault="00C21791" w:rsidP="00C21791">
      <w:pPr>
        <w:widowControl w:val="0"/>
        <w:tabs>
          <w:tab w:val="left" w:leader="underscore" w:pos="10002"/>
          <w:tab w:val="left" w:pos="10146"/>
        </w:tabs>
        <w:spacing w:after="0" w:line="240" w:lineRule="auto"/>
        <w:rPr>
          <w:rFonts w:ascii="Times New Roman" w:eastAsia="Times New Roman" w:hAnsi="Times New Roman"/>
          <w:sz w:val="24"/>
          <w:szCs w:val="24"/>
        </w:rPr>
      </w:pPr>
      <w:r w:rsidRPr="00C21791">
        <w:rPr>
          <w:rFonts w:ascii="Times New Roman" w:eastAsia="Times New Roman" w:hAnsi="Times New Roman"/>
          <w:bCs/>
          <w:sz w:val="24"/>
          <w:szCs w:val="24"/>
        </w:rPr>
        <w:t>Прошу исправить опечатку и (или) ошибку в</w:t>
      </w:r>
      <w:r w:rsidRPr="00C21791">
        <w:rPr>
          <w:rFonts w:ascii="Times New Roman" w:eastAsia="Times New Roman" w:hAnsi="Times New Roman"/>
          <w:sz w:val="24"/>
          <w:szCs w:val="24"/>
        </w:rPr>
        <w:t xml:space="preserve"> </w:t>
      </w:r>
      <w:r w:rsidRPr="00C21791">
        <w:rPr>
          <w:rFonts w:ascii="Times New Roman" w:eastAsia="Times New Roman" w:hAnsi="Times New Roman"/>
          <w:sz w:val="24"/>
          <w:szCs w:val="24"/>
        </w:rPr>
        <w:tab/>
      </w:r>
    </w:p>
    <w:p w14:paraId="3A5106B0" w14:textId="77777777" w:rsidR="00C21791" w:rsidRPr="00C21791" w:rsidRDefault="00C21791" w:rsidP="00C21791">
      <w:pPr>
        <w:widowControl w:val="0"/>
        <w:tabs>
          <w:tab w:val="left" w:leader="underscore" w:pos="10002"/>
          <w:tab w:val="left" w:pos="10146"/>
        </w:tabs>
        <w:spacing w:after="0" w:line="240" w:lineRule="auto"/>
        <w:rPr>
          <w:rFonts w:ascii="Times New Roman" w:eastAsia="Times New Roman" w:hAnsi="Times New Roman"/>
          <w:sz w:val="24"/>
          <w:szCs w:val="24"/>
        </w:rPr>
      </w:pPr>
      <w:r w:rsidRPr="00C21791">
        <w:rPr>
          <w:rFonts w:ascii="Times New Roman" w:eastAsia="Times New Roman" w:hAnsi="Times New Roman"/>
          <w:sz w:val="24"/>
          <w:szCs w:val="24"/>
        </w:rPr>
        <w:tab/>
        <w:t>.</w:t>
      </w:r>
    </w:p>
    <w:p w14:paraId="517A6DC6" w14:textId="77777777" w:rsidR="00C21791" w:rsidRPr="00C21791" w:rsidRDefault="00C21791" w:rsidP="00C21791">
      <w:pPr>
        <w:widowControl w:val="0"/>
        <w:spacing w:after="120" w:line="240" w:lineRule="auto"/>
        <w:jc w:val="center"/>
        <w:rPr>
          <w:rFonts w:ascii="Times New Roman" w:eastAsia="Times New Roman" w:hAnsi="Times New Roman"/>
          <w:i/>
          <w:iCs/>
          <w:sz w:val="20"/>
          <w:szCs w:val="20"/>
        </w:rPr>
      </w:pPr>
      <w:r w:rsidRPr="00C21791">
        <w:rPr>
          <w:rFonts w:ascii="Times New Roman" w:eastAsia="Times New Roman" w:hAnsi="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14:paraId="60D21B9F"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p>
    <w:p w14:paraId="777A82AB"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bCs/>
          <w:sz w:val="24"/>
          <w:szCs w:val="24"/>
        </w:rPr>
        <w:t>Приложение (при наличии):</w:t>
      </w:r>
      <w:r w:rsidRPr="00C21791">
        <w:rPr>
          <w:rFonts w:ascii="Times New Roman" w:eastAsia="Times New Roman" w:hAnsi="Times New Roman"/>
          <w:sz w:val="24"/>
          <w:szCs w:val="24"/>
        </w:rPr>
        <w:t xml:space="preserve"> </w:t>
      </w:r>
      <w:r w:rsidRPr="00C21791">
        <w:rPr>
          <w:rFonts w:ascii="Times New Roman" w:eastAsia="Times New Roman" w:hAnsi="Times New Roman"/>
          <w:sz w:val="24"/>
          <w:szCs w:val="24"/>
        </w:rPr>
        <w:tab/>
        <w:t>.</w:t>
      </w:r>
    </w:p>
    <w:p w14:paraId="31F3C725" w14:textId="77777777" w:rsidR="00C21791" w:rsidRPr="00C21791" w:rsidRDefault="00C21791" w:rsidP="00C21791">
      <w:pPr>
        <w:widowControl w:val="0"/>
        <w:spacing w:after="700" w:line="240" w:lineRule="auto"/>
        <w:ind w:left="2124" w:right="600"/>
        <w:jc w:val="both"/>
        <w:rPr>
          <w:rFonts w:ascii="Times New Roman" w:eastAsia="Times New Roman" w:hAnsi="Times New Roman"/>
          <w:i/>
          <w:iCs/>
          <w:sz w:val="20"/>
          <w:szCs w:val="20"/>
        </w:rPr>
      </w:pPr>
      <w:r w:rsidRPr="00C21791">
        <w:rPr>
          <w:rFonts w:ascii="Times New Roman" w:eastAsia="Times New Roman" w:hAnsi="Times New Roman"/>
          <w:sz w:val="20"/>
          <w:szCs w:val="20"/>
        </w:rPr>
        <w:t xml:space="preserve">        (прилагаются материалы, обосновывающие наличие опечатки и (или) ошибки)</w:t>
      </w:r>
    </w:p>
    <w:p w14:paraId="702B9501"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r w:rsidRPr="00C21791">
        <w:rPr>
          <w:rFonts w:ascii="Times New Roman" w:eastAsia="Times New Roman" w:hAnsi="Times New Roman"/>
          <w:bCs/>
          <w:sz w:val="24"/>
          <w:szCs w:val="24"/>
        </w:rPr>
        <w:t xml:space="preserve">Подпись заявителя </w:t>
      </w:r>
      <w:r w:rsidRPr="00C21791">
        <w:rPr>
          <w:rFonts w:ascii="Times New Roman" w:eastAsia="Times New Roman" w:hAnsi="Times New Roman"/>
          <w:bCs/>
          <w:sz w:val="24"/>
          <w:szCs w:val="24"/>
        </w:rPr>
        <w:tab/>
      </w:r>
    </w:p>
    <w:p w14:paraId="53003AE7"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bCs/>
          <w:sz w:val="24"/>
          <w:szCs w:val="24"/>
        </w:rPr>
      </w:pPr>
    </w:p>
    <w:p w14:paraId="4AE08D5A"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bCs/>
          <w:sz w:val="24"/>
          <w:szCs w:val="24"/>
        </w:rPr>
        <w:t>Дата</w:t>
      </w:r>
      <w:r w:rsidRPr="00C21791">
        <w:rPr>
          <w:rFonts w:ascii="Times New Roman" w:eastAsia="Times New Roman" w:hAnsi="Times New Roman"/>
          <w:sz w:val="24"/>
          <w:szCs w:val="24"/>
        </w:rPr>
        <w:t xml:space="preserve"> _______</w:t>
      </w:r>
    </w:p>
    <w:p w14:paraId="239BA2F1"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p>
    <w:p w14:paraId="24C6CAF3" w14:textId="77777777" w:rsidR="00C21791" w:rsidRPr="00C21791" w:rsidRDefault="00C21791" w:rsidP="00C21791">
      <w:pPr>
        <w:widowControl w:val="0"/>
        <w:tabs>
          <w:tab w:val="left" w:leader="underscore" w:pos="10002"/>
        </w:tabs>
        <w:spacing w:after="60" w:line="240" w:lineRule="auto"/>
        <w:jc w:val="both"/>
        <w:rPr>
          <w:rFonts w:ascii="Times New Roman" w:eastAsia="Times New Roman" w:hAnsi="Times New Roman"/>
          <w:sz w:val="24"/>
          <w:szCs w:val="24"/>
        </w:rPr>
      </w:pPr>
      <w:r w:rsidRPr="00C21791">
        <w:rPr>
          <w:rFonts w:ascii="Times New Roman" w:eastAsia="Times New Roman" w:hAnsi="Times New Roman"/>
          <w:sz w:val="24"/>
          <w:szCs w:val="24"/>
        </w:rPr>
        <w:t>М.П. (при наличии)</w:t>
      </w:r>
    </w:p>
    <w:p w14:paraId="7964861E" w14:textId="77777777" w:rsidR="008C667B" w:rsidRPr="00AD13ED" w:rsidRDefault="008C667B" w:rsidP="00C21791">
      <w:pPr>
        <w:autoSpaceDE w:val="0"/>
        <w:autoSpaceDN w:val="0"/>
        <w:adjustRightInd w:val="0"/>
        <w:spacing w:after="0" w:line="240" w:lineRule="auto"/>
        <w:jc w:val="both"/>
        <w:rPr>
          <w:sz w:val="24"/>
          <w:szCs w:val="24"/>
        </w:rPr>
      </w:pPr>
    </w:p>
    <w:sectPr w:rsidR="008C667B" w:rsidRPr="00AD13ED" w:rsidSect="00C21791">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91C1" w14:textId="77777777" w:rsidR="00F531EC" w:rsidRDefault="00F531EC" w:rsidP="00327D48">
      <w:pPr>
        <w:spacing w:after="0" w:line="240" w:lineRule="auto"/>
      </w:pPr>
      <w:r>
        <w:separator/>
      </w:r>
    </w:p>
  </w:endnote>
  <w:endnote w:type="continuationSeparator" w:id="0">
    <w:p w14:paraId="6CF58080" w14:textId="77777777" w:rsidR="00F531EC" w:rsidRDefault="00F531EC"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B003" w14:textId="02328274" w:rsidR="00107137" w:rsidRDefault="004159FC">
    <w:pPr>
      <w:spacing w:line="1" w:lineRule="exact"/>
    </w:pPr>
    <w:r>
      <w:rPr>
        <w:noProof/>
        <w:lang w:eastAsia="ru-RU"/>
      </w:rPr>
      <mc:AlternateContent>
        <mc:Choice Requires="wps">
          <w:drawing>
            <wp:anchor distT="0" distB="0" distL="0" distR="0" simplePos="0" relativeHeight="251657728" behindDoc="1" locked="0" layoutInCell="1" allowOverlap="1" wp14:anchorId="06FEB367" wp14:editId="503E543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26D5A7EA" w14:textId="77777777" w:rsidR="00107137" w:rsidRDefault="00134E44">
                          <w:pPr>
                            <w:rPr>
                              <w:sz w:val="2"/>
                              <w:szCs w:val="2"/>
                            </w:rPr>
                          </w:pPr>
                          <w:r>
                            <w:rPr>
                              <w:noProof/>
                              <w:lang w:eastAsia="ru-RU"/>
                            </w:rPr>
                            <w:drawing>
                              <wp:inline distT="0" distB="0" distL="0" distR="0" wp14:anchorId="15076325" wp14:editId="577341E8">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06FEB367"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26D5A7EA" w14:textId="77777777" w:rsidR="00107137" w:rsidRDefault="00134E44">
                    <w:pPr>
                      <w:rPr>
                        <w:sz w:val="2"/>
                        <w:szCs w:val="2"/>
                      </w:rPr>
                    </w:pPr>
                    <w:r>
                      <w:rPr>
                        <w:noProof/>
                        <w:lang w:eastAsia="ru-RU"/>
                      </w:rPr>
                      <w:drawing>
                        <wp:inline distT="0" distB="0" distL="0" distR="0" wp14:anchorId="15076325" wp14:editId="577341E8">
                          <wp:extent cx="876300" cy="257175"/>
                          <wp:effectExtent l="19050" t="0" r="0" b="0"/>
                          <wp:docPr id="2"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74353CC6" wp14:editId="0B626A05">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674066D6" w14:textId="77777777" w:rsidR="00107137" w:rsidRDefault="00107137">
                          <w:pPr>
                            <w:pStyle w:val="af9"/>
                            <w:spacing w:line="240" w:lineRule="auto"/>
                          </w:pPr>
                          <w:r>
                            <w:t>Документ создан в электронной форме. № 004-6406/2022-9 от 15.07.2022.</w:t>
                          </w:r>
                        </w:p>
                        <w:p w14:paraId="2CB60546"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74353CC6"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674066D6" w14:textId="77777777" w:rsidR="00107137" w:rsidRDefault="00107137">
                    <w:pPr>
                      <w:pStyle w:val="af9"/>
                      <w:spacing w:line="240" w:lineRule="auto"/>
                    </w:pPr>
                    <w:r>
                      <w:t>Документ создан в электронной форме. № 004-6406/2022-9 от 15.07.2022.</w:t>
                    </w:r>
                  </w:p>
                  <w:p w14:paraId="2CB60546" w14:textId="77777777" w:rsidR="00107137" w:rsidRDefault="00107137">
                    <w:pPr>
                      <w:pStyle w:val="af9"/>
                      <w:spacing w:line="240" w:lineRule="auto"/>
                    </w:pPr>
                    <w:r>
                      <w:t xml:space="preserve">Страница </w:t>
                    </w:r>
                    <w:r w:rsidR="00084731">
                      <w:fldChar w:fldCharType="begin"/>
                    </w:r>
                    <w:r>
                      <w:instrText xml:space="preserve"> PAGE \* MERGEFORMAT </w:instrText>
                    </w:r>
                    <w:r w:rsidR="00084731">
                      <w:fldChar w:fldCharType="separate"/>
                    </w:r>
                    <w:r>
                      <w:rPr>
                        <w:noProof/>
                      </w:rPr>
                      <w:t>100</w:t>
                    </w:r>
                    <w:r w:rsidR="00084731">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369E" w14:textId="77777777" w:rsidR="0045341F" w:rsidRDefault="00F531EC">
    <w:pPr>
      <w:pStyle w:val="a5"/>
      <w:jc w:val="right"/>
    </w:pPr>
    <w:r>
      <w:fldChar w:fldCharType="begin"/>
    </w:r>
    <w:r>
      <w:instrText xml:space="preserve"> PAGE   \* MERGEFORMAT </w:instrText>
    </w:r>
    <w:r>
      <w:fldChar w:fldCharType="separate"/>
    </w:r>
    <w:r w:rsidR="00134E44">
      <w:rPr>
        <w:noProof/>
      </w:rPr>
      <w:t>2</w:t>
    </w:r>
    <w:r>
      <w:rPr>
        <w:noProof/>
      </w:rPr>
      <w:fldChar w:fldCharType="end"/>
    </w:r>
  </w:p>
  <w:p w14:paraId="4FEF3ABE"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3EC8" w14:textId="77777777" w:rsidR="00F531EC" w:rsidRDefault="00F531EC" w:rsidP="00327D48">
      <w:pPr>
        <w:spacing w:after="0" w:line="240" w:lineRule="auto"/>
      </w:pPr>
      <w:r>
        <w:separator/>
      </w:r>
    </w:p>
  </w:footnote>
  <w:footnote w:type="continuationSeparator" w:id="0">
    <w:p w14:paraId="174FA544" w14:textId="77777777" w:rsidR="00F531EC" w:rsidRDefault="00F531EC"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50ED" w14:textId="4A6FBCBF" w:rsidR="00107137" w:rsidRDefault="004159FC">
    <w:pPr>
      <w:spacing w:line="1" w:lineRule="exact"/>
    </w:pPr>
    <w:r>
      <w:rPr>
        <w:noProof/>
        <w:lang w:eastAsia="ru-RU"/>
      </w:rPr>
      <mc:AlternateContent>
        <mc:Choice Requires="wps">
          <w:drawing>
            <wp:anchor distT="0" distB="0" distL="0" distR="0" simplePos="0" relativeHeight="251656704" behindDoc="1" locked="0" layoutInCell="1" allowOverlap="1" wp14:anchorId="7AC587FB" wp14:editId="2915F549">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39696746"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AC587FB"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39696746"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3A9F" w14:textId="77777777" w:rsidR="00107137" w:rsidRDefault="00107137">
    <w:pPr>
      <w:pStyle w:val="a3"/>
      <w:jc w:val="center"/>
    </w:pPr>
  </w:p>
  <w:p w14:paraId="6229ACF1"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33E361F"/>
    <w:multiLevelType w:val="hybridMultilevel"/>
    <w:tmpl w:val="3DF69768"/>
    <w:lvl w:ilvl="0" w:tplc="16D2C04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954AA6"/>
    <w:multiLevelType w:val="hybridMultilevel"/>
    <w:tmpl w:val="D9D6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7"/>
  </w:num>
  <w:num w:numId="3">
    <w:abstractNumId w:val="24"/>
  </w:num>
  <w:num w:numId="4">
    <w:abstractNumId w:val="11"/>
  </w:num>
  <w:num w:numId="5">
    <w:abstractNumId w:val="23"/>
  </w:num>
  <w:num w:numId="6">
    <w:abstractNumId w:val="32"/>
  </w:num>
  <w:num w:numId="7">
    <w:abstractNumId w:val="8"/>
  </w:num>
  <w:num w:numId="8">
    <w:abstractNumId w:val="18"/>
  </w:num>
  <w:num w:numId="9">
    <w:abstractNumId w:val="5"/>
  </w:num>
  <w:num w:numId="10">
    <w:abstractNumId w:val="31"/>
  </w:num>
  <w:num w:numId="11">
    <w:abstractNumId w:val="19"/>
  </w:num>
  <w:num w:numId="12">
    <w:abstractNumId w:val="14"/>
  </w:num>
  <w:num w:numId="13">
    <w:abstractNumId w:val="15"/>
  </w:num>
  <w:num w:numId="14">
    <w:abstractNumId w:val="2"/>
  </w:num>
  <w:num w:numId="15">
    <w:abstractNumId w:val="10"/>
  </w:num>
  <w:num w:numId="16">
    <w:abstractNumId w:val="6"/>
  </w:num>
  <w:num w:numId="17">
    <w:abstractNumId w:val="21"/>
  </w:num>
  <w:num w:numId="18">
    <w:abstractNumId w:val="4"/>
  </w:num>
  <w:num w:numId="19">
    <w:abstractNumId w:val="27"/>
  </w:num>
  <w:num w:numId="20">
    <w:abstractNumId w:val="28"/>
  </w:num>
  <w:num w:numId="21">
    <w:abstractNumId w:val="17"/>
  </w:num>
  <w:num w:numId="22">
    <w:abstractNumId w:val="9"/>
  </w:num>
  <w:num w:numId="23">
    <w:abstractNumId w:val="13"/>
  </w:num>
  <w:num w:numId="24">
    <w:abstractNumId w:val="29"/>
  </w:num>
  <w:num w:numId="25">
    <w:abstractNumId w:val="25"/>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2"/>
  </w:num>
  <w:num w:numId="30">
    <w:abstractNumId w:val="12"/>
  </w:num>
  <w:num w:numId="31">
    <w:abstractNumId w:val="0"/>
  </w:num>
  <w:num w:numId="32">
    <w:abstractNumId w:val="3"/>
  </w:num>
  <w:num w:numId="33">
    <w:abstractNumId w:val="20"/>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13B00"/>
    <w:rsid w:val="000208CA"/>
    <w:rsid w:val="00025C2D"/>
    <w:rsid w:val="000260D1"/>
    <w:rsid w:val="000326E1"/>
    <w:rsid w:val="00040673"/>
    <w:rsid w:val="00041C24"/>
    <w:rsid w:val="00052B84"/>
    <w:rsid w:val="00054159"/>
    <w:rsid w:val="000542F7"/>
    <w:rsid w:val="000736C2"/>
    <w:rsid w:val="000821FA"/>
    <w:rsid w:val="00084731"/>
    <w:rsid w:val="00095EF9"/>
    <w:rsid w:val="00097E57"/>
    <w:rsid w:val="000A51FF"/>
    <w:rsid w:val="000A6437"/>
    <w:rsid w:val="000A66EC"/>
    <w:rsid w:val="000A6D0F"/>
    <w:rsid w:val="000C0421"/>
    <w:rsid w:val="000C7783"/>
    <w:rsid w:val="000D4C72"/>
    <w:rsid w:val="000D6031"/>
    <w:rsid w:val="000E0FF0"/>
    <w:rsid w:val="000F4216"/>
    <w:rsid w:val="000F4548"/>
    <w:rsid w:val="000F4556"/>
    <w:rsid w:val="00107137"/>
    <w:rsid w:val="0011107C"/>
    <w:rsid w:val="00124186"/>
    <w:rsid w:val="001251D7"/>
    <w:rsid w:val="00126C1A"/>
    <w:rsid w:val="0012779A"/>
    <w:rsid w:val="00130B01"/>
    <w:rsid w:val="00134E44"/>
    <w:rsid w:val="00137118"/>
    <w:rsid w:val="001640BB"/>
    <w:rsid w:val="001673DA"/>
    <w:rsid w:val="0017781B"/>
    <w:rsid w:val="0018348A"/>
    <w:rsid w:val="00186EAA"/>
    <w:rsid w:val="00193292"/>
    <w:rsid w:val="001975C9"/>
    <w:rsid w:val="001A3B73"/>
    <w:rsid w:val="001A792E"/>
    <w:rsid w:val="001B2E10"/>
    <w:rsid w:val="001C39CE"/>
    <w:rsid w:val="001D0790"/>
    <w:rsid w:val="001D0AE3"/>
    <w:rsid w:val="001D2096"/>
    <w:rsid w:val="001D273A"/>
    <w:rsid w:val="001D488B"/>
    <w:rsid w:val="001D6D7B"/>
    <w:rsid w:val="001D7B4C"/>
    <w:rsid w:val="001E6C0B"/>
    <w:rsid w:val="001E6C85"/>
    <w:rsid w:val="001E6D1B"/>
    <w:rsid w:val="00201A35"/>
    <w:rsid w:val="00202C48"/>
    <w:rsid w:val="00204222"/>
    <w:rsid w:val="00206C4D"/>
    <w:rsid w:val="0021241B"/>
    <w:rsid w:val="002128B8"/>
    <w:rsid w:val="002211B8"/>
    <w:rsid w:val="00225628"/>
    <w:rsid w:val="00227BBE"/>
    <w:rsid w:val="00231107"/>
    <w:rsid w:val="00236615"/>
    <w:rsid w:val="00243D67"/>
    <w:rsid w:val="00246692"/>
    <w:rsid w:val="00256B88"/>
    <w:rsid w:val="0026079F"/>
    <w:rsid w:val="00260966"/>
    <w:rsid w:val="0027430D"/>
    <w:rsid w:val="00276CE7"/>
    <w:rsid w:val="002866DF"/>
    <w:rsid w:val="00292852"/>
    <w:rsid w:val="002A210E"/>
    <w:rsid w:val="002A498F"/>
    <w:rsid w:val="002C2839"/>
    <w:rsid w:val="002D17EC"/>
    <w:rsid w:val="002D1EAA"/>
    <w:rsid w:val="002D3DA5"/>
    <w:rsid w:val="002E5157"/>
    <w:rsid w:val="002E708F"/>
    <w:rsid w:val="002E786B"/>
    <w:rsid w:val="002F195E"/>
    <w:rsid w:val="00301219"/>
    <w:rsid w:val="0030262A"/>
    <w:rsid w:val="00310228"/>
    <w:rsid w:val="00312F27"/>
    <w:rsid w:val="00327D48"/>
    <w:rsid w:val="00336222"/>
    <w:rsid w:val="003420F9"/>
    <w:rsid w:val="0036181F"/>
    <w:rsid w:val="00364B6C"/>
    <w:rsid w:val="0037310C"/>
    <w:rsid w:val="003821C6"/>
    <w:rsid w:val="00382967"/>
    <w:rsid w:val="0038794F"/>
    <w:rsid w:val="003A03AF"/>
    <w:rsid w:val="003C32CA"/>
    <w:rsid w:val="003E0B43"/>
    <w:rsid w:val="003F1A7F"/>
    <w:rsid w:val="003F2287"/>
    <w:rsid w:val="00406538"/>
    <w:rsid w:val="00406FBC"/>
    <w:rsid w:val="004159FC"/>
    <w:rsid w:val="00426F67"/>
    <w:rsid w:val="0043426A"/>
    <w:rsid w:val="004503C0"/>
    <w:rsid w:val="0045341F"/>
    <w:rsid w:val="00453875"/>
    <w:rsid w:val="0046133A"/>
    <w:rsid w:val="004920E0"/>
    <w:rsid w:val="004A782B"/>
    <w:rsid w:val="004B4542"/>
    <w:rsid w:val="004B62A9"/>
    <w:rsid w:val="004B6FCF"/>
    <w:rsid w:val="004C0E4C"/>
    <w:rsid w:val="004C2655"/>
    <w:rsid w:val="004C566F"/>
    <w:rsid w:val="004D6590"/>
    <w:rsid w:val="004D733C"/>
    <w:rsid w:val="004E1D97"/>
    <w:rsid w:val="004E2CBF"/>
    <w:rsid w:val="004E387F"/>
    <w:rsid w:val="004E4F18"/>
    <w:rsid w:val="004E6049"/>
    <w:rsid w:val="004F08BA"/>
    <w:rsid w:val="00503BC5"/>
    <w:rsid w:val="005046C5"/>
    <w:rsid w:val="00506DBB"/>
    <w:rsid w:val="00511B13"/>
    <w:rsid w:val="0052372B"/>
    <w:rsid w:val="005262AA"/>
    <w:rsid w:val="00530452"/>
    <w:rsid w:val="00535DC4"/>
    <w:rsid w:val="005523D0"/>
    <w:rsid w:val="0057102D"/>
    <w:rsid w:val="005800BD"/>
    <w:rsid w:val="00594149"/>
    <w:rsid w:val="00597428"/>
    <w:rsid w:val="005A636A"/>
    <w:rsid w:val="005C1BE8"/>
    <w:rsid w:val="005E24C2"/>
    <w:rsid w:val="005E4264"/>
    <w:rsid w:val="005E5096"/>
    <w:rsid w:val="00602E65"/>
    <w:rsid w:val="00605E91"/>
    <w:rsid w:val="006110E2"/>
    <w:rsid w:val="00630CD4"/>
    <w:rsid w:val="00631148"/>
    <w:rsid w:val="00633937"/>
    <w:rsid w:val="0063644B"/>
    <w:rsid w:val="00647C51"/>
    <w:rsid w:val="0067244B"/>
    <w:rsid w:val="00681277"/>
    <w:rsid w:val="00685BAA"/>
    <w:rsid w:val="00687691"/>
    <w:rsid w:val="0068787B"/>
    <w:rsid w:val="00687FB5"/>
    <w:rsid w:val="006A3E0F"/>
    <w:rsid w:val="006A6464"/>
    <w:rsid w:val="006B590F"/>
    <w:rsid w:val="006C3471"/>
    <w:rsid w:val="006D5D64"/>
    <w:rsid w:val="006E1D59"/>
    <w:rsid w:val="006E3A1A"/>
    <w:rsid w:val="006E5624"/>
    <w:rsid w:val="006F458D"/>
    <w:rsid w:val="00701C69"/>
    <w:rsid w:val="007049E8"/>
    <w:rsid w:val="00706CEE"/>
    <w:rsid w:val="0071329C"/>
    <w:rsid w:val="00713649"/>
    <w:rsid w:val="007168CA"/>
    <w:rsid w:val="007216D4"/>
    <w:rsid w:val="007244E7"/>
    <w:rsid w:val="007315D5"/>
    <w:rsid w:val="007536A8"/>
    <w:rsid w:val="00757814"/>
    <w:rsid w:val="00764340"/>
    <w:rsid w:val="00764CEB"/>
    <w:rsid w:val="0077044B"/>
    <w:rsid w:val="00772515"/>
    <w:rsid w:val="007747EF"/>
    <w:rsid w:val="00777789"/>
    <w:rsid w:val="007828D6"/>
    <w:rsid w:val="0078432A"/>
    <w:rsid w:val="00793042"/>
    <w:rsid w:val="00794664"/>
    <w:rsid w:val="007A53B7"/>
    <w:rsid w:val="007B67B4"/>
    <w:rsid w:val="007B6914"/>
    <w:rsid w:val="007B787D"/>
    <w:rsid w:val="007C12E7"/>
    <w:rsid w:val="007E0F46"/>
    <w:rsid w:val="007E2916"/>
    <w:rsid w:val="007E3560"/>
    <w:rsid w:val="008279F4"/>
    <w:rsid w:val="0084404F"/>
    <w:rsid w:val="0084423A"/>
    <w:rsid w:val="00852E78"/>
    <w:rsid w:val="008548EF"/>
    <w:rsid w:val="0086403F"/>
    <w:rsid w:val="008677BA"/>
    <w:rsid w:val="008846BE"/>
    <w:rsid w:val="00894FC9"/>
    <w:rsid w:val="00896952"/>
    <w:rsid w:val="008A61BA"/>
    <w:rsid w:val="008A6D71"/>
    <w:rsid w:val="008B50F8"/>
    <w:rsid w:val="008B660C"/>
    <w:rsid w:val="008C225C"/>
    <w:rsid w:val="008C517A"/>
    <w:rsid w:val="008C667B"/>
    <w:rsid w:val="008D17DF"/>
    <w:rsid w:val="008D3680"/>
    <w:rsid w:val="008D3DBF"/>
    <w:rsid w:val="008F580D"/>
    <w:rsid w:val="008F761C"/>
    <w:rsid w:val="008F798B"/>
    <w:rsid w:val="009005F3"/>
    <w:rsid w:val="009266A5"/>
    <w:rsid w:val="0093216F"/>
    <w:rsid w:val="00936A25"/>
    <w:rsid w:val="0095156A"/>
    <w:rsid w:val="00975054"/>
    <w:rsid w:val="0098165D"/>
    <w:rsid w:val="00993A64"/>
    <w:rsid w:val="009B241B"/>
    <w:rsid w:val="009B55CC"/>
    <w:rsid w:val="009B55FB"/>
    <w:rsid w:val="009F2437"/>
    <w:rsid w:val="009F4DBD"/>
    <w:rsid w:val="00A120C8"/>
    <w:rsid w:val="00A1641D"/>
    <w:rsid w:val="00A20FB1"/>
    <w:rsid w:val="00A21438"/>
    <w:rsid w:val="00A30C00"/>
    <w:rsid w:val="00A46626"/>
    <w:rsid w:val="00A512EE"/>
    <w:rsid w:val="00A55236"/>
    <w:rsid w:val="00A64F13"/>
    <w:rsid w:val="00A71FD3"/>
    <w:rsid w:val="00A76255"/>
    <w:rsid w:val="00A7682C"/>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EE7"/>
    <w:rsid w:val="00B03220"/>
    <w:rsid w:val="00B05108"/>
    <w:rsid w:val="00B05E3F"/>
    <w:rsid w:val="00B12728"/>
    <w:rsid w:val="00B15502"/>
    <w:rsid w:val="00B22418"/>
    <w:rsid w:val="00B32CAC"/>
    <w:rsid w:val="00B3526F"/>
    <w:rsid w:val="00B418A7"/>
    <w:rsid w:val="00B474BD"/>
    <w:rsid w:val="00B53C51"/>
    <w:rsid w:val="00B543E8"/>
    <w:rsid w:val="00B54828"/>
    <w:rsid w:val="00B550F7"/>
    <w:rsid w:val="00B55C22"/>
    <w:rsid w:val="00B60ED7"/>
    <w:rsid w:val="00B91F90"/>
    <w:rsid w:val="00BA0CC4"/>
    <w:rsid w:val="00BA2F05"/>
    <w:rsid w:val="00BA60AF"/>
    <w:rsid w:val="00BE6669"/>
    <w:rsid w:val="00BF47B7"/>
    <w:rsid w:val="00BF6D8E"/>
    <w:rsid w:val="00C14C62"/>
    <w:rsid w:val="00C17A13"/>
    <w:rsid w:val="00C21791"/>
    <w:rsid w:val="00C259AF"/>
    <w:rsid w:val="00C26FA7"/>
    <w:rsid w:val="00C310DC"/>
    <w:rsid w:val="00C32533"/>
    <w:rsid w:val="00C40F4C"/>
    <w:rsid w:val="00C529B1"/>
    <w:rsid w:val="00C52B90"/>
    <w:rsid w:val="00C74E42"/>
    <w:rsid w:val="00C81B1B"/>
    <w:rsid w:val="00CB587A"/>
    <w:rsid w:val="00CC5995"/>
    <w:rsid w:val="00CC6FB2"/>
    <w:rsid w:val="00CE58DE"/>
    <w:rsid w:val="00CF3D18"/>
    <w:rsid w:val="00CF7DCA"/>
    <w:rsid w:val="00D036C0"/>
    <w:rsid w:val="00D20290"/>
    <w:rsid w:val="00D23F6B"/>
    <w:rsid w:val="00D4361F"/>
    <w:rsid w:val="00D44E0B"/>
    <w:rsid w:val="00D5563F"/>
    <w:rsid w:val="00D60154"/>
    <w:rsid w:val="00D633D9"/>
    <w:rsid w:val="00D70CAB"/>
    <w:rsid w:val="00D72AAF"/>
    <w:rsid w:val="00D769E9"/>
    <w:rsid w:val="00D85253"/>
    <w:rsid w:val="00D879D5"/>
    <w:rsid w:val="00D917F9"/>
    <w:rsid w:val="00D97406"/>
    <w:rsid w:val="00DB356F"/>
    <w:rsid w:val="00DC5030"/>
    <w:rsid w:val="00DD1045"/>
    <w:rsid w:val="00DD7DDC"/>
    <w:rsid w:val="00DE5166"/>
    <w:rsid w:val="00E02E8E"/>
    <w:rsid w:val="00E064D3"/>
    <w:rsid w:val="00E15613"/>
    <w:rsid w:val="00E231B6"/>
    <w:rsid w:val="00E37D36"/>
    <w:rsid w:val="00E41EBE"/>
    <w:rsid w:val="00E45A75"/>
    <w:rsid w:val="00E625D0"/>
    <w:rsid w:val="00E632C0"/>
    <w:rsid w:val="00E84CCE"/>
    <w:rsid w:val="00E93302"/>
    <w:rsid w:val="00E938A0"/>
    <w:rsid w:val="00E950A2"/>
    <w:rsid w:val="00EA1612"/>
    <w:rsid w:val="00EB6280"/>
    <w:rsid w:val="00EC3000"/>
    <w:rsid w:val="00EE24C0"/>
    <w:rsid w:val="00EE7A8B"/>
    <w:rsid w:val="00F03C89"/>
    <w:rsid w:val="00F11CF7"/>
    <w:rsid w:val="00F15D3A"/>
    <w:rsid w:val="00F260ED"/>
    <w:rsid w:val="00F531EC"/>
    <w:rsid w:val="00F57643"/>
    <w:rsid w:val="00F70ABF"/>
    <w:rsid w:val="00F757A9"/>
    <w:rsid w:val="00F759D4"/>
    <w:rsid w:val="00F7754B"/>
    <w:rsid w:val="00F83198"/>
    <w:rsid w:val="00F92BC8"/>
    <w:rsid w:val="00FA0B59"/>
    <w:rsid w:val="00FB6BC7"/>
    <w:rsid w:val="00FB7465"/>
    <w:rsid w:val="00FC594F"/>
    <w:rsid w:val="00FC6CC6"/>
    <w:rsid w:val="00FC740F"/>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F8FE4"/>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paragraph" w:styleId="2">
    <w:name w:val="heading 2"/>
    <w:basedOn w:val="a"/>
    <w:next w:val="a"/>
    <w:link w:val="20"/>
    <w:unhideWhenUsed/>
    <w:qFormat/>
    <w:rsid w:val="007E0F46"/>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uiPriority w:val="99"/>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nhideWhenUsed/>
    <w:rsid w:val="00B22418"/>
    <w:pPr>
      <w:spacing w:line="240" w:lineRule="auto"/>
    </w:pPr>
    <w:rPr>
      <w:sz w:val="20"/>
      <w:szCs w:val="20"/>
    </w:rPr>
  </w:style>
  <w:style w:type="character" w:customStyle="1" w:styleId="ac">
    <w:name w:val="Текст примечания Знак"/>
    <w:link w:val="ab"/>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1">
    <w:name w:val="Основной текст (2)_"/>
    <w:link w:val="22"/>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2">
    <w:name w:val="Основной текст (2)"/>
    <w:basedOn w:val="a"/>
    <w:link w:val="21"/>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sz w:val="16"/>
      <w:szCs w:val="16"/>
    </w:rPr>
  </w:style>
  <w:style w:type="character" w:customStyle="1" w:styleId="ConsPlusNormal0">
    <w:name w:val="ConsPlusNormal Знак"/>
    <w:link w:val="ConsPlusNormal"/>
    <w:locked/>
    <w:rsid w:val="00D85253"/>
    <w:rPr>
      <w:rFonts w:eastAsia="Times New Roman" w:cs="Calibri"/>
      <w:sz w:val="22"/>
      <w:szCs w:val="22"/>
      <w:lang w:eastAsia="ru-RU" w:bidi="ar-SA"/>
    </w:rPr>
  </w:style>
  <w:style w:type="character" w:styleId="afa">
    <w:name w:val="Hyperlink"/>
    <w:uiPriority w:val="99"/>
    <w:unhideWhenUsed/>
    <w:rsid w:val="00D85253"/>
    <w:rPr>
      <w:color w:val="0000FF"/>
      <w:u w:val="single"/>
    </w:rPr>
  </w:style>
  <w:style w:type="character" w:customStyle="1" w:styleId="20">
    <w:name w:val="Заголовок 2 Знак"/>
    <w:link w:val="2"/>
    <w:rsid w:val="007E0F46"/>
    <w:rPr>
      <w:rFonts w:ascii="Cambria" w:eastAsia="Times New Roman" w:hAnsi="Cambria"/>
      <w:b/>
      <w:bCs/>
      <w:i/>
      <w:iCs/>
      <w:sz w:val="28"/>
      <w:szCs w:val="28"/>
    </w:rPr>
  </w:style>
  <w:style w:type="numbering" w:customStyle="1" w:styleId="10">
    <w:name w:val="Нет списка1"/>
    <w:next w:val="a2"/>
    <w:uiPriority w:val="99"/>
    <w:semiHidden/>
    <w:unhideWhenUsed/>
    <w:rsid w:val="007E0F46"/>
  </w:style>
  <w:style w:type="numbering" w:customStyle="1" w:styleId="11">
    <w:name w:val="Нет списка11"/>
    <w:next w:val="a2"/>
    <w:uiPriority w:val="99"/>
    <w:semiHidden/>
    <w:unhideWhenUsed/>
    <w:rsid w:val="007E0F46"/>
  </w:style>
  <w:style w:type="paragraph" w:customStyle="1" w:styleId="ConsPlusCell">
    <w:name w:val="ConsPlusCell"/>
    <w:uiPriority w:val="99"/>
    <w:rsid w:val="007E0F46"/>
    <w:pPr>
      <w:widowControl w:val="0"/>
      <w:autoSpaceDE w:val="0"/>
      <w:autoSpaceDN w:val="0"/>
      <w:adjustRightInd w:val="0"/>
    </w:pPr>
    <w:rPr>
      <w:rFonts w:eastAsia="Times New Roman" w:cs="Calibri"/>
      <w:sz w:val="22"/>
      <w:szCs w:val="22"/>
    </w:rPr>
  </w:style>
  <w:style w:type="paragraph" w:customStyle="1" w:styleId="ConsPlusTitle">
    <w:name w:val="ConsPlusTitle"/>
    <w:rsid w:val="007E0F46"/>
    <w:pPr>
      <w:widowControl w:val="0"/>
      <w:autoSpaceDE w:val="0"/>
      <w:autoSpaceDN w:val="0"/>
      <w:adjustRightInd w:val="0"/>
    </w:pPr>
    <w:rPr>
      <w:rFonts w:ascii="Times New Roman" w:eastAsia="Times New Roman" w:hAnsi="Times New Roman"/>
      <w:b/>
      <w:bCs/>
      <w:sz w:val="24"/>
      <w:szCs w:val="24"/>
    </w:rPr>
  </w:style>
  <w:style w:type="paragraph" w:styleId="afb">
    <w:name w:val="Title"/>
    <w:basedOn w:val="a"/>
    <w:link w:val="afc"/>
    <w:qFormat/>
    <w:rsid w:val="007E0F46"/>
    <w:pPr>
      <w:spacing w:after="0" w:line="240" w:lineRule="auto"/>
      <w:jc w:val="center"/>
    </w:pPr>
    <w:rPr>
      <w:rFonts w:ascii="Times New Roman" w:eastAsia="Times New Roman" w:hAnsi="Times New Roman"/>
      <w:sz w:val="28"/>
      <w:szCs w:val="24"/>
    </w:rPr>
  </w:style>
  <w:style w:type="character" w:customStyle="1" w:styleId="afc">
    <w:name w:val="Заголовок Знак"/>
    <w:link w:val="afb"/>
    <w:rsid w:val="007E0F46"/>
    <w:rPr>
      <w:rFonts w:ascii="Times New Roman" w:eastAsia="Times New Roman" w:hAnsi="Times New Roman"/>
      <w:sz w:val="28"/>
      <w:szCs w:val="24"/>
    </w:rPr>
  </w:style>
  <w:style w:type="paragraph" w:styleId="afd">
    <w:name w:val="endnote text"/>
    <w:basedOn w:val="a"/>
    <w:link w:val="afe"/>
    <w:uiPriority w:val="99"/>
    <w:semiHidden/>
    <w:unhideWhenUsed/>
    <w:rsid w:val="007E0F46"/>
    <w:pPr>
      <w:spacing w:after="0" w:line="240" w:lineRule="auto"/>
    </w:pPr>
    <w:rPr>
      <w:sz w:val="20"/>
      <w:szCs w:val="20"/>
    </w:rPr>
  </w:style>
  <w:style w:type="character" w:customStyle="1" w:styleId="afe">
    <w:name w:val="Текст концевой сноски Знак"/>
    <w:link w:val="afd"/>
    <w:uiPriority w:val="99"/>
    <w:semiHidden/>
    <w:rsid w:val="007E0F46"/>
    <w:rPr>
      <w:lang w:eastAsia="en-US"/>
    </w:rPr>
  </w:style>
  <w:style w:type="character" w:styleId="aff">
    <w:name w:val="endnote reference"/>
    <w:uiPriority w:val="99"/>
    <w:semiHidden/>
    <w:unhideWhenUsed/>
    <w:rsid w:val="007E0F46"/>
    <w:rPr>
      <w:vertAlign w:val="superscript"/>
    </w:rPr>
  </w:style>
  <w:style w:type="numbering" w:customStyle="1" w:styleId="23">
    <w:name w:val="Нет списка2"/>
    <w:next w:val="a2"/>
    <w:uiPriority w:val="99"/>
    <w:semiHidden/>
    <w:unhideWhenUsed/>
    <w:rsid w:val="00C21791"/>
  </w:style>
  <w:style w:type="numbering" w:customStyle="1" w:styleId="12">
    <w:name w:val="Нет списка12"/>
    <w:next w:val="a2"/>
    <w:uiPriority w:val="99"/>
    <w:semiHidden/>
    <w:unhideWhenUsed/>
    <w:rsid w:val="00C21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944774775">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360933368">
      <w:bodyDiv w:val="1"/>
      <w:marLeft w:val="0"/>
      <w:marRight w:val="0"/>
      <w:marTop w:val="0"/>
      <w:marBottom w:val="0"/>
      <w:divBdr>
        <w:top w:val="none" w:sz="0" w:space="0" w:color="auto"/>
        <w:left w:val="none" w:sz="0" w:space="0" w:color="auto"/>
        <w:bottom w:val="none" w:sz="0" w:space="0" w:color="auto"/>
        <w:right w:val="none" w:sz="0" w:space="0" w:color="auto"/>
      </w:divBdr>
    </w:div>
    <w:div w:id="14830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E661085ED54F412FA5CA6470B032C1BB0390056F0E46493D44858794BC2CR1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12367</Words>
  <Characters>70497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82699</CharactersWithSpaces>
  <SharedDoc>false</SharedDoc>
  <HLinks>
    <vt:vector size="60" baseType="variant">
      <vt:variant>
        <vt:i4>393286</vt:i4>
      </vt:variant>
      <vt:variant>
        <vt:i4>27</vt:i4>
      </vt:variant>
      <vt:variant>
        <vt:i4>0</vt:i4>
      </vt:variant>
      <vt:variant>
        <vt:i4>5</vt:i4>
      </vt:variant>
      <vt:variant>
        <vt:lpwstr/>
      </vt:variant>
      <vt:variant>
        <vt:lpwstr>P167</vt:lpwstr>
      </vt:variant>
      <vt:variant>
        <vt:i4>7667772</vt:i4>
      </vt:variant>
      <vt:variant>
        <vt:i4>24</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21</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131136</vt:i4>
      </vt:variant>
      <vt:variant>
        <vt:i4>6</vt:i4>
      </vt:variant>
      <vt:variant>
        <vt:i4>0</vt:i4>
      </vt:variant>
      <vt:variant>
        <vt:i4>5</vt:i4>
      </vt:variant>
      <vt:variant>
        <vt:lpwstr/>
      </vt:variant>
      <vt:variant>
        <vt:lpwstr>P200</vt:lpwstr>
      </vt:variant>
      <vt:variant>
        <vt:i4>196673</vt:i4>
      </vt:variant>
      <vt:variant>
        <vt:i4>3</vt:i4>
      </vt:variant>
      <vt:variant>
        <vt:i4>0</vt:i4>
      </vt:variant>
      <vt:variant>
        <vt:i4>5</vt:i4>
      </vt:variant>
      <vt:variant>
        <vt:lpwstr/>
      </vt:variant>
      <vt:variant>
        <vt:lpwstr>P112</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2024-11-02T07:49:00Z</cp:lastPrinted>
  <dcterms:created xsi:type="dcterms:W3CDTF">2024-11-08T09:23:00Z</dcterms:created>
  <dcterms:modified xsi:type="dcterms:W3CDTF">2024-11-08T09:23:00Z</dcterms:modified>
</cp:coreProperties>
</file>