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CD5" w:rsidRPr="007D2425" w:rsidRDefault="00544CD5" w:rsidP="00544CD5">
      <w:pPr>
        <w:suppressAutoHyphens/>
        <w:jc w:val="center"/>
        <w:rPr>
          <w:lang w:eastAsia="ar-SA"/>
        </w:rPr>
      </w:pPr>
      <w:r w:rsidRPr="007D2425">
        <w:rPr>
          <w:bCs/>
          <w:color w:val="FFFFFF"/>
          <w:lang w:eastAsia="ar-SA"/>
        </w:rPr>
        <w:t>О</w:t>
      </w:r>
      <w:r>
        <w:rPr>
          <w:noProof/>
        </w:rPr>
        <w:drawing>
          <wp:inline distT="0" distB="0" distL="0" distR="0" wp14:anchorId="7DC2B1E5" wp14:editId="312F93E8">
            <wp:extent cx="490220" cy="570865"/>
            <wp:effectExtent l="19050" t="0" r="5080" b="0"/>
            <wp:docPr id="1" name="Рисунок 1"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упина"/>
                    <pic:cNvPicPr>
                      <a:picLocks noChangeAspect="1" noChangeArrowheads="1"/>
                    </pic:cNvPicPr>
                  </pic:nvPicPr>
                  <pic:blipFill>
                    <a:blip r:embed="rId8" cstate="print"/>
                    <a:srcRect/>
                    <a:stretch>
                      <a:fillRect/>
                    </a:stretch>
                  </pic:blipFill>
                  <pic:spPr bwMode="auto">
                    <a:xfrm>
                      <a:off x="0" y="0"/>
                      <a:ext cx="490220" cy="570865"/>
                    </a:xfrm>
                    <a:prstGeom prst="rect">
                      <a:avLst/>
                    </a:prstGeom>
                    <a:noFill/>
                    <a:ln w="9525">
                      <a:noFill/>
                      <a:miter lim="800000"/>
                      <a:headEnd/>
                      <a:tailEnd/>
                    </a:ln>
                  </pic:spPr>
                </pic:pic>
              </a:graphicData>
            </a:graphic>
          </wp:inline>
        </w:drawing>
      </w:r>
    </w:p>
    <w:p w:rsidR="00544CD5" w:rsidRPr="007D2425" w:rsidRDefault="00544CD5" w:rsidP="00544CD5">
      <w:pPr>
        <w:suppressAutoHyphens/>
        <w:jc w:val="center"/>
        <w:rPr>
          <w:lang w:eastAsia="ar-SA"/>
        </w:rPr>
      </w:pPr>
    </w:p>
    <w:p w:rsidR="00544CD5" w:rsidRPr="007D2425" w:rsidRDefault="00544CD5" w:rsidP="00544CD5">
      <w:pPr>
        <w:suppressAutoHyphens/>
        <w:jc w:val="center"/>
        <w:rPr>
          <w:lang w:eastAsia="ar-SA"/>
        </w:rPr>
      </w:pPr>
      <w:r w:rsidRPr="007D2425">
        <w:rPr>
          <w:lang w:eastAsia="ar-SA"/>
        </w:rPr>
        <w:t>МУНИЦИПАЛЬНОЕ ОБРАЗОВАНИЕ</w:t>
      </w:r>
    </w:p>
    <w:p w:rsidR="00544CD5" w:rsidRPr="007D2425" w:rsidRDefault="00544CD5" w:rsidP="00544CD5">
      <w:pPr>
        <w:suppressAutoHyphens/>
        <w:jc w:val="center"/>
        <w:rPr>
          <w:b/>
          <w:lang w:eastAsia="ar-SA"/>
        </w:rPr>
      </w:pPr>
      <w:r w:rsidRPr="007D2425">
        <w:rPr>
          <w:b/>
          <w:lang w:eastAsia="ar-SA"/>
        </w:rPr>
        <w:t>«НОВОДЕВЯТКИНСКОЕ СЕЛЬСКОЕ ПОСЕЛЕНИЕ»</w:t>
      </w:r>
    </w:p>
    <w:p w:rsidR="00544CD5" w:rsidRPr="007D2425" w:rsidRDefault="00544CD5" w:rsidP="00544CD5">
      <w:pPr>
        <w:suppressAutoHyphens/>
        <w:jc w:val="center"/>
        <w:rPr>
          <w:lang w:eastAsia="ar-SA"/>
        </w:rPr>
      </w:pPr>
    </w:p>
    <w:p w:rsidR="00544CD5" w:rsidRPr="007D2425" w:rsidRDefault="00544CD5" w:rsidP="00544CD5">
      <w:pPr>
        <w:suppressAutoHyphens/>
        <w:jc w:val="center"/>
        <w:rPr>
          <w:lang w:eastAsia="ar-SA"/>
        </w:rPr>
      </w:pPr>
      <w:r w:rsidRPr="007D2425">
        <w:rPr>
          <w:lang w:eastAsia="ar-SA"/>
        </w:rPr>
        <w:t>ВСЕВОЛОЖСКОГО МУНИЦИПАЛЬНОГО РАЙОНА</w:t>
      </w:r>
    </w:p>
    <w:p w:rsidR="00544CD5" w:rsidRPr="007D2425" w:rsidRDefault="00544CD5" w:rsidP="00544CD5">
      <w:pPr>
        <w:pBdr>
          <w:bottom w:val="single" w:sz="6" w:space="1" w:color="auto"/>
        </w:pBdr>
        <w:suppressAutoHyphens/>
        <w:jc w:val="center"/>
        <w:rPr>
          <w:lang w:eastAsia="ar-SA"/>
        </w:rPr>
      </w:pPr>
      <w:r w:rsidRPr="007D2425">
        <w:rPr>
          <w:lang w:eastAsia="ar-SA"/>
        </w:rPr>
        <w:t>ЛЕНИНГРАДСКОЙ ОБЛАСТИ</w:t>
      </w:r>
    </w:p>
    <w:p w:rsidR="00544CD5" w:rsidRPr="00635C39" w:rsidRDefault="00544CD5" w:rsidP="00635C39">
      <w:pPr>
        <w:suppressAutoHyphens/>
        <w:jc w:val="center"/>
        <w:rPr>
          <w:sz w:val="15"/>
          <w:szCs w:val="15"/>
          <w:lang w:eastAsia="ar-SA"/>
        </w:rPr>
      </w:pPr>
      <w:r w:rsidRPr="00635C39">
        <w:rPr>
          <w:sz w:val="15"/>
          <w:szCs w:val="15"/>
          <w:lang w:eastAsia="ar-SA"/>
        </w:rPr>
        <w:t>188673, дер. Новое Девяткино, ул. Школьная, д. 2, пом. 13-Н, Всеволожский район, Ленинградская область Тел./факс</w:t>
      </w:r>
      <w:r w:rsidRPr="00635C39">
        <w:rPr>
          <w:spacing w:val="-20"/>
          <w:sz w:val="15"/>
          <w:szCs w:val="15"/>
          <w:lang w:eastAsia="ar-SA"/>
        </w:rPr>
        <w:t xml:space="preserve"> (812) 679-91-50, (813-70) </w:t>
      </w:r>
      <w:r w:rsidRPr="00635C39">
        <w:rPr>
          <w:sz w:val="15"/>
          <w:szCs w:val="15"/>
          <w:lang w:eastAsia="ar-SA"/>
        </w:rPr>
        <w:t>65-560</w:t>
      </w:r>
    </w:p>
    <w:p w:rsidR="00544CD5" w:rsidRPr="007D2425" w:rsidRDefault="00544CD5" w:rsidP="00544CD5">
      <w:pPr>
        <w:suppressAutoHyphens/>
        <w:jc w:val="center"/>
        <w:rPr>
          <w:b/>
          <w:lang w:eastAsia="ar-SA"/>
        </w:rPr>
      </w:pPr>
    </w:p>
    <w:p w:rsidR="00544CD5" w:rsidRPr="007D2425" w:rsidRDefault="00544CD5" w:rsidP="00544CD5">
      <w:pPr>
        <w:suppressAutoHyphens/>
        <w:jc w:val="center"/>
        <w:rPr>
          <w:b/>
          <w:lang w:eastAsia="ar-SA"/>
        </w:rPr>
      </w:pPr>
      <w:r w:rsidRPr="007D2425">
        <w:rPr>
          <w:b/>
          <w:lang w:eastAsia="ar-SA"/>
        </w:rPr>
        <w:t>АДМИНИСТРАЦИЯ</w:t>
      </w:r>
    </w:p>
    <w:p w:rsidR="00544CD5" w:rsidRPr="00D66FA6" w:rsidRDefault="00544CD5" w:rsidP="00544CD5">
      <w:pPr>
        <w:suppressAutoHyphens/>
        <w:jc w:val="center"/>
        <w:rPr>
          <w:lang w:eastAsia="ar-SA"/>
        </w:rPr>
      </w:pPr>
    </w:p>
    <w:p w:rsidR="00544CD5" w:rsidRPr="007D2425" w:rsidRDefault="00544CD5" w:rsidP="00544CD5">
      <w:pPr>
        <w:suppressAutoHyphens/>
        <w:jc w:val="center"/>
        <w:rPr>
          <w:b/>
          <w:sz w:val="28"/>
          <w:szCs w:val="28"/>
          <w:lang w:eastAsia="ar-SA"/>
        </w:rPr>
      </w:pPr>
      <w:r w:rsidRPr="007D2425">
        <w:rPr>
          <w:b/>
          <w:sz w:val="28"/>
          <w:szCs w:val="28"/>
          <w:lang w:eastAsia="ar-SA"/>
        </w:rPr>
        <w:t>ПОСТАНОВЛЕНИЕ</w:t>
      </w:r>
    </w:p>
    <w:p w:rsidR="00544CD5" w:rsidRPr="00D66775" w:rsidRDefault="00544CD5" w:rsidP="00544CD5">
      <w:pPr>
        <w:suppressAutoHyphens/>
        <w:jc w:val="center"/>
        <w:rPr>
          <w:sz w:val="16"/>
          <w:szCs w:val="16"/>
          <w:lang w:eastAsia="ar-SA"/>
        </w:rPr>
      </w:pPr>
    </w:p>
    <w:p w:rsidR="00544CD5" w:rsidRPr="00D66775" w:rsidRDefault="00544CD5" w:rsidP="00544CD5">
      <w:pPr>
        <w:suppressAutoHyphens/>
        <w:jc w:val="center"/>
        <w:rPr>
          <w:sz w:val="16"/>
          <w:szCs w:val="16"/>
          <w:lang w:eastAsia="ar-SA"/>
        </w:rPr>
      </w:pPr>
    </w:p>
    <w:p w:rsidR="00544CD5" w:rsidRPr="007D2425" w:rsidRDefault="001A3EF9" w:rsidP="00544CD5">
      <w:pPr>
        <w:suppressAutoHyphens/>
        <w:jc w:val="both"/>
        <w:rPr>
          <w:sz w:val="28"/>
          <w:szCs w:val="28"/>
          <w:lang w:eastAsia="ar-SA"/>
        </w:rPr>
      </w:pPr>
      <w:r>
        <w:rPr>
          <w:sz w:val="20"/>
          <w:szCs w:val="20"/>
          <w:lang w:eastAsia="ar-SA"/>
        </w:rPr>
        <w:t>____</w:t>
      </w:r>
      <w:r w:rsidR="00544CD5">
        <w:rPr>
          <w:sz w:val="20"/>
          <w:szCs w:val="20"/>
          <w:lang w:eastAsia="ar-SA"/>
        </w:rPr>
        <w:t>.</w:t>
      </w:r>
      <w:r>
        <w:rPr>
          <w:sz w:val="20"/>
          <w:szCs w:val="20"/>
          <w:lang w:eastAsia="ar-SA"/>
        </w:rPr>
        <w:t>10</w:t>
      </w:r>
      <w:r w:rsidR="00544CD5">
        <w:rPr>
          <w:sz w:val="20"/>
          <w:szCs w:val="20"/>
          <w:lang w:eastAsia="ar-SA"/>
        </w:rPr>
        <w:t>.2023</w:t>
      </w:r>
      <w:r w:rsidR="00544CD5" w:rsidRPr="007D2425">
        <w:rPr>
          <w:sz w:val="20"/>
          <w:szCs w:val="20"/>
          <w:lang w:eastAsia="ar-SA"/>
        </w:rPr>
        <w:t xml:space="preserve">_                                                                                                                  </w:t>
      </w:r>
      <w:r w:rsidR="00544CD5">
        <w:rPr>
          <w:sz w:val="20"/>
          <w:szCs w:val="20"/>
          <w:lang w:eastAsia="ar-SA"/>
        </w:rPr>
        <w:t xml:space="preserve">               </w:t>
      </w:r>
      <w:r>
        <w:rPr>
          <w:sz w:val="20"/>
          <w:szCs w:val="20"/>
          <w:lang w:eastAsia="ar-SA"/>
        </w:rPr>
        <w:t xml:space="preserve">         </w:t>
      </w:r>
      <w:r w:rsidR="00544CD5" w:rsidRPr="00927600">
        <w:rPr>
          <w:lang w:eastAsia="ar-SA"/>
        </w:rPr>
        <w:t xml:space="preserve">№ </w:t>
      </w:r>
      <w:r w:rsidR="00544CD5">
        <w:rPr>
          <w:lang w:eastAsia="ar-SA"/>
        </w:rPr>
        <w:t>____</w:t>
      </w:r>
      <w:r w:rsidR="00544CD5" w:rsidRPr="00927600">
        <w:rPr>
          <w:lang w:eastAsia="ar-SA"/>
        </w:rPr>
        <w:t>/01-04_</w:t>
      </w:r>
    </w:p>
    <w:p w:rsidR="00544CD5" w:rsidRPr="007D2425" w:rsidRDefault="00544CD5" w:rsidP="00544CD5">
      <w:pPr>
        <w:suppressAutoHyphens/>
        <w:jc w:val="both"/>
        <w:rPr>
          <w:sz w:val="28"/>
          <w:szCs w:val="28"/>
          <w:lang w:eastAsia="ar-SA"/>
        </w:rPr>
      </w:pPr>
      <w:r w:rsidRPr="007D2425">
        <w:rPr>
          <w:lang w:eastAsia="ar-SA"/>
        </w:rPr>
        <w:t>дер. Новое Девяткино</w:t>
      </w:r>
      <w:r w:rsidRPr="007D2425">
        <w:rPr>
          <w:bCs/>
          <w:color w:val="FFFFFF"/>
          <w:lang w:eastAsia="ar-SA"/>
        </w:rPr>
        <w:t xml:space="preserve">.02.2022 </w:t>
      </w:r>
    </w:p>
    <w:p w:rsidR="00544CD5" w:rsidRPr="00696DF3" w:rsidRDefault="00544CD5" w:rsidP="00544CD5">
      <w:pPr>
        <w:suppressAutoHyphens/>
        <w:outlineLvl w:val="2"/>
        <w:rPr>
          <w:bCs/>
          <w:sz w:val="16"/>
          <w:szCs w:val="16"/>
          <w:lang w:eastAsia="ar-SA"/>
        </w:rPr>
      </w:pPr>
    </w:p>
    <w:p w:rsidR="00544CD5" w:rsidRDefault="00544CD5" w:rsidP="00544CD5">
      <w:pPr>
        <w:rPr>
          <w:sz w:val="18"/>
          <w:szCs w:val="18"/>
        </w:rPr>
      </w:pPr>
    </w:p>
    <w:p w:rsidR="00801CD9" w:rsidRDefault="00801CD9" w:rsidP="00544CD5">
      <w:pPr>
        <w:rPr>
          <w:sz w:val="18"/>
          <w:szCs w:val="18"/>
        </w:rPr>
      </w:pPr>
    </w:p>
    <w:p w:rsidR="00FD7BFA" w:rsidRPr="00186C93" w:rsidRDefault="00FD7BFA" w:rsidP="00544CD5">
      <w:pPr>
        <w:rPr>
          <w:sz w:val="18"/>
          <w:szCs w:val="18"/>
        </w:rPr>
      </w:pPr>
    </w:p>
    <w:p w:rsidR="00544CD5" w:rsidRPr="000411DE" w:rsidRDefault="00544CD5" w:rsidP="00544CD5">
      <w:r w:rsidRPr="007D2425">
        <w:t>Об утверждении</w:t>
      </w:r>
      <w:r>
        <w:t xml:space="preserve"> административного</w:t>
      </w:r>
      <w:r w:rsidRPr="007D2425">
        <w:t xml:space="preserve"> регламента</w:t>
      </w:r>
      <w:r>
        <w:t xml:space="preserve"> </w:t>
      </w:r>
    </w:p>
    <w:p w:rsidR="00544CD5" w:rsidRDefault="00544CD5" w:rsidP="00544CD5">
      <w:r>
        <w:t>по предоставлению</w:t>
      </w:r>
      <w:r w:rsidRPr="007D2425">
        <w:t xml:space="preserve"> </w:t>
      </w:r>
      <w:r>
        <w:t>муниципальной</w:t>
      </w:r>
      <w:r w:rsidRPr="007D2425">
        <w:t xml:space="preserve"> услуги</w:t>
      </w:r>
      <w:r>
        <w:t xml:space="preserve"> </w:t>
      </w:r>
    </w:p>
    <w:p w:rsidR="00635C39" w:rsidRDefault="00544CD5" w:rsidP="00544CD5">
      <w:r w:rsidRPr="007D2425">
        <w:t>«</w:t>
      </w:r>
      <w:r w:rsidRPr="00544CD5">
        <w:t xml:space="preserve">Согласование проведения переустройства и (или) </w:t>
      </w:r>
    </w:p>
    <w:p w:rsidR="00544CD5" w:rsidRDefault="00544CD5" w:rsidP="00544CD5">
      <w:r w:rsidRPr="00544CD5">
        <w:t>перепланировки помещения в многоквартирном доме</w:t>
      </w:r>
      <w:r>
        <w:t>»</w:t>
      </w:r>
    </w:p>
    <w:p w:rsidR="00544CD5" w:rsidRDefault="00544CD5" w:rsidP="00544CD5"/>
    <w:p w:rsidR="00FD7BFA" w:rsidRDefault="00FD7BFA" w:rsidP="00544CD5"/>
    <w:p w:rsidR="00544CD5" w:rsidRPr="00186C93" w:rsidRDefault="00544CD5" w:rsidP="00544CD5">
      <w:pPr>
        <w:jc w:val="both"/>
      </w:pPr>
      <w:r>
        <w:tab/>
      </w:r>
      <w:r w:rsidR="00801CD9" w:rsidRPr="008605F5">
        <w:t>В соответствии с Федеральным законом Российской</w:t>
      </w:r>
      <w:r w:rsidR="00801CD9">
        <w:t xml:space="preserve"> Федерации от 27.07.2010 года        № </w:t>
      </w:r>
      <w:r w:rsidR="00801CD9" w:rsidRPr="008605F5">
        <w:t>210-ФЗ «Об организации предоставления государственных и муниципальных услуг», Федеральным законом от 06.10.2003 года № 131-ФЗ «Об общих принципах местного самоуправления в Российской Федерации», Распоряжением Правительства Росси</w:t>
      </w:r>
      <w:r w:rsidR="00801CD9">
        <w:t xml:space="preserve">йской Федерации от 17.12.2009 № </w:t>
      </w:r>
      <w:r w:rsidR="00801CD9" w:rsidRPr="008605F5">
        <w:t xml:space="preserve">1993-р «Об утверждении сводного перечня </w:t>
      </w:r>
      <w:r w:rsidR="00801CD9" w:rsidRPr="00184941">
        <w:t>первоочередных государственных и муниципальных услуг, предоставляемых в электронном виде»</w:t>
      </w:r>
      <w:r w:rsidR="001A3EF9">
        <w:t>,</w:t>
      </w:r>
      <w:r w:rsidR="00801CD9" w:rsidRPr="00184941">
        <w:t xml:space="preserve"> Уставом муниципального образования «Новодевяткинское сельское поселение» Всеволожского муниципального района Ленинградской области,</w:t>
      </w:r>
      <w:r w:rsidRPr="007D2425">
        <w:t xml:space="preserve"> </w:t>
      </w:r>
    </w:p>
    <w:p w:rsidR="00544CD5" w:rsidRDefault="00544CD5" w:rsidP="00544CD5">
      <w:pPr>
        <w:jc w:val="both"/>
      </w:pPr>
    </w:p>
    <w:p w:rsidR="00544CD5" w:rsidRDefault="00544CD5" w:rsidP="00544CD5">
      <w:pPr>
        <w:jc w:val="both"/>
      </w:pPr>
      <w:r w:rsidRPr="007D2425">
        <w:t xml:space="preserve">ПОСТАНОВЛЯЮ: </w:t>
      </w:r>
    </w:p>
    <w:p w:rsidR="00544CD5" w:rsidRPr="007D2425" w:rsidRDefault="00544CD5" w:rsidP="00544CD5">
      <w:pPr>
        <w:jc w:val="both"/>
      </w:pPr>
    </w:p>
    <w:p w:rsidR="00544CD5" w:rsidRDefault="00544CD5" w:rsidP="00544CD5">
      <w:pPr>
        <w:numPr>
          <w:ilvl w:val="0"/>
          <w:numId w:val="45"/>
        </w:numPr>
        <w:ind w:left="0" w:firstLine="426"/>
        <w:jc w:val="both"/>
      </w:pPr>
      <w:r w:rsidRPr="007D2425">
        <w:t>Утвердить административн</w:t>
      </w:r>
      <w:r w:rsidR="001A3EF9">
        <w:t>ый</w:t>
      </w:r>
      <w:r w:rsidRPr="007D2425">
        <w:t xml:space="preserve"> регламент по предоставлению муниципальной услуги «</w:t>
      </w:r>
      <w:r w:rsidR="00635C39" w:rsidRPr="00635C39">
        <w:rPr>
          <w:bCs/>
        </w:rPr>
        <w:t>Согласование проведения переустройства и (или) перепланировки помещения в многоквартирном доме</w:t>
      </w:r>
      <w:r>
        <w:t>» в</w:t>
      </w:r>
      <w:r w:rsidRPr="00FE2B8C">
        <w:rPr>
          <w:bCs/>
        </w:rPr>
        <w:t xml:space="preserve"> муниципальном образовании «Новодевяткинское сельское поселение» Всеволожского муниципального района Ленинградской области</w:t>
      </w:r>
      <w:r>
        <w:rPr>
          <w:bCs/>
        </w:rPr>
        <w:t>,</w:t>
      </w:r>
      <w:r w:rsidRPr="00FE2B8C">
        <w:rPr>
          <w:bCs/>
        </w:rPr>
        <w:t xml:space="preserve"> </w:t>
      </w:r>
      <w:r>
        <w:t>согласно приложению.</w:t>
      </w:r>
    </w:p>
    <w:p w:rsidR="00544CD5" w:rsidRPr="007D2425" w:rsidRDefault="00544CD5" w:rsidP="00544CD5">
      <w:pPr>
        <w:numPr>
          <w:ilvl w:val="0"/>
          <w:numId w:val="45"/>
        </w:numPr>
        <w:ind w:left="0" w:firstLine="426"/>
        <w:jc w:val="both"/>
      </w:pPr>
      <w:r>
        <w:t xml:space="preserve">Постановление от </w:t>
      </w:r>
      <w:r w:rsidR="00801CD9">
        <w:t>23.01.2023</w:t>
      </w:r>
      <w:r w:rsidR="00801CD9" w:rsidRPr="00F57315">
        <w:t xml:space="preserve"> № </w:t>
      </w:r>
      <w:r w:rsidR="00801CD9">
        <w:t>06/01-04</w:t>
      </w:r>
      <w:r w:rsidR="00635C39" w:rsidRPr="00016FF2">
        <w:rPr>
          <w:bCs/>
          <w:color w:val="FF0000"/>
        </w:rPr>
        <w:t xml:space="preserve"> </w:t>
      </w:r>
      <w:r w:rsidR="00635C39" w:rsidRPr="00801CD9">
        <w:rPr>
          <w:bCs/>
        </w:rPr>
        <w:t>«</w:t>
      </w:r>
      <w:r w:rsidR="00635C39" w:rsidRPr="00801CD9">
        <w:t xml:space="preserve">Об утверждении административного регламента по предоставлению муниципальной услуги </w:t>
      </w:r>
      <w:r w:rsidR="00801CD9" w:rsidRPr="001B1124">
        <w:rPr>
          <w:bCs/>
        </w:rPr>
        <w:t>«</w:t>
      </w:r>
      <w:r w:rsidR="00801CD9" w:rsidRPr="00184941">
        <w:rPr>
          <w:bCs/>
        </w:rPr>
        <w:t>Согласование проведения переустройства и (или) перепланировки помещения в многоквартирном доме</w:t>
      </w:r>
      <w:r w:rsidR="00635C39" w:rsidRPr="00801CD9">
        <w:rPr>
          <w:bCs/>
        </w:rPr>
        <w:t>»</w:t>
      </w:r>
      <w:r>
        <w:t xml:space="preserve"> в муниципальном образовании «Новодевяткинское сельское поселение» Всеволожского муниципального района Ленинградской области»</w:t>
      </w:r>
      <w:r w:rsidR="00801CD9">
        <w:t>,</w:t>
      </w:r>
      <w:r>
        <w:t xml:space="preserve"> </w:t>
      </w:r>
      <w:r w:rsidR="00671E24">
        <w:rPr>
          <w:rFonts w:eastAsia="Calibri"/>
        </w:rPr>
        <w:t>признать</w:t>
      </w:r>
      <w:bookmarkStart w:id="0" w:name="_GoBack"/>
      <w:bookmarkEnd w:id="0"/>
      <w:r w:rsidRPr="00AB4C59">
        <w:rPr>
          <w:rFonts w:eastAsia="Calibri"/>
        </w:rPr>
        <w:t xml:space="preserve"> утратившим силу с момента утверждения </w:t>
      </w:r>
      <w:r w:rsidRPr="00AB4C59">
        <w:rPr>
          <w:bCs/>
        </w:rPr>
        <w:t>новой редакции</w:t>
      </w:r>
      <w:r w:rsidRPr="00AB4C59">
        <w:rPr>
          <w:rFonts w:eastAsia="Calibri"/>
        </w:rPr>
        <w:t xml:space="preserve"> административного регламента </w:t>
      </w:r>
      <w:r w:rsidRPr="00AB4C59">
        <w:rPr>
          <w:bCs/>
        </w:rPr>
        <w:t xml:space="preserve">по предоставлению </w:t>
      </w:r>
      <w:r w:rsidR="00635C39" w:rsidRPr="00AB4C59">
        <w:rPr>
          <w:bCs/>
        </w:rPr>
        <w:t>муниципальной услуги</w:t>
      </w:r>
      <w:r w:rsidRPr="00AB4C59">
        <w:rPr>
          <w:bCs/>
        </w:rPr>
        <w:t xml:space="preserve">. </w:t>
      </w:r>
    </w:p>
    <w:p w:rsidR="00544CD5" w:rsidRPr="00964195" w:rsidRDefault="00544CD5" w:rsidP="00544CD5">
      <w:pPr>
        <w:numPr>
          <w:ilvl w:val="0"/>
          <w:numId w:val="45"/>
        </w:numPr>
        <w:ind w:left="0" w:firstLine="426"/>
        <w:jc w:val="both"/>
      </w:pPr>
      <w:r w:rsidRPr="007D2425">
        <w:lastRenderedPageBreak/>
        <w:t>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в сети «</w:t>
      </w:r>
      <w:r w:rsidRPr="00747664">
        <w:t xml:space="preserve">Интернет» и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9" w:history="1">
        <w:r w:rsidRPr="00747664">
          <w:rPr>
            <w:rStyle w:val="af4"/>
          </w:rPr>
          <w:t>www.novoedevyatkino.ru</w:t>
        </w:r>
      </w:hyperlink>
      <w:r w:rsidRPr="00747664">
        <w:t xml:space="preserve"> в</w:t>
      </w:r>
      <w:r w:rsidRPr="00964195">
        <w:t xml:space="preserve"> разделе «Нормативные акты Администрации», а также в разделе «Муниципальные услуги» - «</w:t>
      </w:r>
      <w:r>
        <w:t>Р</w:t>
      </w:r>
      <w:r w:rsidRPr="00964195">
        <w:t>егламент</w:t>
      </w:r>
      <w:r>
        <w:t>ы, стандарты</w:t>
      </w:r>
      <w:r w:rsidRPr="00964195">
        <w:t>».</w:t>
      </w:r>
    </w:p>
    <w:p w:rsidR="00544CD5" w:rsidRPr="007D2425" w:rsidRDefault="00544CD5" w:rsidP="00544CD5">
      <w:pPr>
        <w:ind w:firstLine="426"/>
        <w:jc w:val="both"/>
      </w:pPr>
      <w:r>
        <w:t xml:space="preserve">4. </w:t>
      </w:r>
      <w:r w:rsidRPr="00964195">
        <w:t>Контроль исполнения</w:t>
      </w:r>
      <w:r w:rsidRPr="007D2425">
        <w:t xml:space="preserve"> настоящего постановления возложить на заместителя главы администрации </w:t>
      </w:r>
      <w:r>
        <w:t>по экономике, строительству, жилищно-коммунальному хозяйству, благоустройству, безопасности, ГО и ЧС, профилактике терроризма и экстремизма и наркомании</w:t>
      </w:r>
      <w:r w:rsidRPr="007D2425">
        <w:t xml:space="preserve"> А.Л. Поспелова.</w:t>
      </w:r>
    </w:p>
    <w:p w:rsidR="00544CD5" w:rsidRDefault="00544CD5" w:rsidP="00544CD5">
      <w:pPr>
        <w:jc w:val="both"/>
      </w:pPr>
    </w:p>
    <w:p w:rsidR="00544CD5" w:rsidRDefault="00544CD5" w:rsidP="00544CD5">
      <w:pPr>
        <w:jc w:val="both"/>
      </w:pPr>
    </w:p>
    <w:p w:rsidR="00544CD5" w:rsidRDefault="00544CD5" w:rsidP="00544CD5">
      <w:pPr>
        <w:jc w:val="both"/>
      </w:pPr>
    </w:p>
    <w:p w:rsidR="001A3EF9" w:rsidRPr="001A3EF9" w:rsidRDefault="001A3EF9" w:rsidP="001A3EF9">
      <w:pPr>
        <w:contextualSpacing/>
        <w:jc w:val="both"/>
        <w:outlineLvl w:val="0"/>
      </w:pPr>
      <w:r w:rsidRPr="001A3EF9">
        <w:t xml:space="preserve">Глава муниципального образования                                                     </w:t>
      </w:r>
      <w:r>
        <w:t xml:space="preserve">                           </w:t>
      </w:r>
      <w:r w:rsidRPr="001A3EF9">
        <w:t>Д.А.</w:t>
      </w:r>
      <w:r>
        <w:t xml:space="preserve"> </w:t>
      </w:r>
      <w:r w:rsidRPr="001A3EF9">
        <w:t xml:space="preserve">Майоров </w:t>
      </w:r>
    </w:p>
    <w:p w:rsidR="00544CD5" w:rsidRDefault="00544CD5" w:rsidP="00544CD5">
      <w:pPr>
        <w:jc w:val="center"/>
        <w:rPr>
          <w:b/>
          <w:sz w:val="28"/>
          <w:szCs w:val="28"/>
        </w:rPr>
      </w:pPr>
      <w:r>
        <w:br w:type="page"/>
      </w:r>
    </w:p>
    <w:p w:rsidR="0004557D" w:rsidRDefault="00D96F43" w:rsidP="00B81989">
      <w:pPr>
        <w:jc w:val="center"/>
        <w:rPr>
          <w:b/>
          <w:sz w:val="28"/>
          <w:szCs w:val="28"/>
        </w:rPr>
      </w:pPr>
      <w:r w:rsidRPr="00544CD5">
        <w:rPr>
          <w:b/>
          <w:sz w:val="28"/>
          <w:szCs w:val="28"/>
        </w:rPr>
        <w:lastRenderedPageBreak/>
        <w:t>А</w:t>
      </w:r>
      <w:r w:rsidR="001737CC" w:rsidRPr="00B81989">
        <w:rPr>
          <w:b/>
          <w:sz w:val="28"/>
          <w:szCs w:val="28"/>
        </w:rPr>
        <w:t>дминистративн</w:t>
      </w:r>
      <w:r>
        <w:rPr>
          <w:b/>
          <w:sz w:val="28"/>
          <w:szCs w:val="28"/>
        </w:rPr>
        <w:t>ый</w:t>
      </w:r>
      <w:r w:rsidR="001737CC" w:rsidRPr="00B81989">
        <w:rPr>
          <w:b/>
          <w:sz w:val="28"/>
          <w:szCs w:val="28"/>
        </w:rPr>
        <w:t xml:space="preserve"> регламент по </w:t>
      </w:r>
      <w:r w:rsidR="00C01222" w:rsidRPr="00B81989">
        <w:rPr>
          <w:b/>
          <w:sz w:val="28"/>
          <w:szCs w:val="28"/>
        </w:rPr>
        <w:t>предоставлени</w:t>
      </w:r>
      <w:r w:rsidR="001737CC" w:rsidRPr="00B81989">
        <w:rPr>
          <w:b/>
          <w:sz w:val="28"/>
          <w:szCs w:val="28"/>
        </w:rPr>
        <w:t>ю</w:t>
      </w:r>
      <w:r w:rsidR="00C01222" w:rsidRPr="00B81989">
        <w:rPr>
          <w:b/>
          <w:sz w:val="28"/>
          <w:szCs w:val="28"/>
        </w:rPr>
        <w:t xml:space="preserve"> муниципальной услуги «</w:t>
      </w:r>
      <w:r w:rsidR="004B19C5" w:rsidRPr="00B81989">
        <w:rPr>
          <w:b/>
          <w:sz w:val="28"/>
          <w:szCs w:val="28"/>
        </w:rPr>
        <w:t>Согласование проведения переустройства и (или) перепланировки помещения в многоквартирном доме</w:t>
      </w:r>
      <w:r w:rsidR="00C01222" w:rsidRPr="00B81989">
        <w:rPr>
          <w:b/>
          <w:sz w:val="28"/>
          <w:szCs w:val="28"/>
        </w:rPr>
        <w:t>»</w:t>
      </w:r>
      <w:r w:rsidR="00885F8C" w:rsidRPr="00B81989">
        <w:rPr>
          <w:b/>
          <w:sz w:val="28"/>
          <w:szCs w:val="28"/>
        </w:rPr>
        <w:t xml:space="preserve"> </w:t>
      </w:r>
    </w:p>
    <w:p w:rsidR="00C01222" w:rsidRPr="0004557D" w:rsidRDefault="00C01222" w:rsidP="00B81989">
      <w:pPr>
        <w:jc w:val="center"/>
        <w:rPr>
          <w:sz w:val="28"/>
          <w:szCs w:val="28"/>
        </w:rPr>
      </w:pPr>
    </w:p>
    <w:p w:rsidR="00C01222" w:rsidRPr="00D96F43" w:rsidRDefault="00C01222" w:rsidP="0049737B">
      <w:pPr>
        <w:widowControl w:val="0"/>
        <w:tabs>
          <w:tab w:val="left" w:pos="142"/>
          <w:tab w:val="left" w:pos="284"/>
        </w:tabs>
        <w:autoSpaceDE w:val="0"/>
        <w:autoSpaceDN w:val="0"/>
        <w:adjustRightInd w:val="0"/>
        <w:jc w:val="center"/>
        <w:outlineLvl w:val="0"/>
        <w:rPr>
          <w:b/>
          <w:bCs/>
        </w:rPr>
      </w:pPr>
      <w:bookmarkStart w:id="1" w:name="sub_1001"/>
      <w:r w:rsidRPr="00D96F43">
        <w:rPr>
          <w:b/>
          <w:bCs/>
        </w:rPr>
        <w:t>1. Общие положения</w:t>
      </w:r>
    </w:p>
    <w:p w:rsidR="00843C0D" w:rsidRPr="00D96F43" w:rsidRDefault="00843C0D" w:rsidP="00B81989">
      <w:pPr>
        <w:rPr>
          <w:b/>
          <w:bCs/>
        </w:rPr>
      </w:pPr>
    </w:p>
    <w:p w:rsidR="004C68C5" w:rsidRPr="00D96F43" w:rsidRDefault="00460C83" w:rsidP="00B07764">
      <w:pPr>
        <w:pStyle w:val="af7"/>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bookmarkStart w:id="2" w:name="sub_1012"/>
      <w:bookmarkStart w:id="3" w:name="sub_1003"/>
      <w:bookmarkEnd w:id="1"/>
      <w:r w:rsidRPr="00D96F43">
        <w:rPr>
          <w:rFonts w:ascii="Times New Roman" w:hAnsi="Times New Roman"/>
          <w:sz w:val="24"/>
          <w:szCs w:val="24"/>
        </w:rPr>
        <w:t xml:space="preserve">Настоящий административный регламент предоставления муниципальной услуги по </w:t>
      </w:r>
      <w:r w:rsidR="00B07764" w:rsidRPr="00D96F43">
        <w:rPr>
          <w:rFonts w:ascii="Times New Roman" w:hAnsi="Times New Roman"/>
          <w:sz w:val="24"/>
          <w:szCs w:val="24"/>
        </w:rPr>
        <w:t>согласованию проведения переустройства и (или) перепланировки помещения в многоквартирном доме</w:t>
      </w:r>
      <w:r w:rsidR="0099126B" w:rsidRPr="00D96F43" w:rsidDel="0099126B">
        <w:rPr>
          <w:rFonts w:ascii="Times New Roman" w:hAnsi="Times New Roman"/>
          <w:sz w:val="24"/>
          <w:szCs w:val="24"/>
        </w:rPr>
        <w:t xml:space="preserve"> </w:t>
      </w:r>
      <w:r w:rsidRPr="00D96F43">
        <w:rPr>
          <w:rFonts w:ascii="Times New Roman" w:hAnsi="Times New Roman"/>
          <w:sz w:val="24"/>
          <w:szCs w:val="24"/>
        </w:rPr>
        <w:t xml:space="preserve">(далее </w:t>
      </w:r>
      <w:r w:rsidR="00103248" w:rsidRPr="00D96F43">
        <w:rPr>
          <w:rFonts w:ascii="Times New Roman" w:hAnsi="Times New Roman"/>
          <w:sz w:val="24"/>
          <w:szCs w:val="24"/>
        </w:rPr>
        <w:t xml:space="preserve">соответственно </w:t>
      </w:r>
      <w:r w:rsidR="009E3574" w:rsidRPr="00D96F43">
        <w:rPr>
          <w:rFonts w:ascii="Times New Roman" w:hAnsi="Times New Roman"/>
          <w:sz w:val="24"/>
          <w:szCs w:val="24"/>
        </w:rPr>
        <w:t>–</w:t>
      </w:r>
      <w:r w:rsidRPr="00D96F43">
        <w:rPr>
          <w:rFonts w:ascii="Times New Roman" w:hAnsi="Times New Roman"/>
          <w:sz w:val="24"/>
          <w:szCs w:val="24"/>
        </w:rPr>
        <w:t xml:space="preserve"> административный регламент, муниципальная услуга) определяет порядок, стандарт и сроки при предоставлении муниципальной услуги.</w:t>
      </w:r>
    </w:p>
    <w:p w:rsidR="004C68C5" w:rsidRPr="00D96F43" w:rsidRDefault="00460C83" w:rsidP="00EE2DFE">
      <w:pPr>
        <w:pStyle w:val="af7"/>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D96F43">
        <w:rPr>
          <w:rFonts w:ascii="Times New Roman" w:hAnsi="Times New Roman"/>
          <w:sz w:val="24"/>
          <w:szCs w:val="24"/>
        </w:rPr>
        <w:t xml:space="preserve">Заявителями, имеющими право на получение </w:t>
      </w:r>
      <w:r w:rsidR="002B6AA1" w:rsidRPr="00D96F43">
        <w:rPr>
          <w:rFonts w:ascii="Times New Roman" w:hAnsi="Times New Roman"/>
          <w:sz w:val="24"/>
          <w:szCs w:val="24"/>
        </w:rPr>
        <w:t>муниципально</w:t>
      </w:r>
      <w:r w:rsidRPr="00D96F43">
        <w:rPr>
          <w:rFonts w:ascii="Times New Roman" w:hAnsi="Times New Roman"/>
          <w:sz w:val="24"/>
          <w:szCs w:val="24"/>
        </w:rPr>
        <w:t xml:space="preserve">й услуги, являются: </w:t>
      </w:r>
      <w:r w:rsidR="004C68C5" w:rsidRPr="00D96F43">
        <w:rPr>
          <w:rFonts w:ascii="Times New Roman" w:hAnsi="Times New Roman"/>
          <w:sz w:val="24"/>
          <w:szCs w:val="24"/>
        </w:rPr>
        <w:t xml:space="preserve">наниматель либо собственник помещения (физическое или юридическое лицо), имеющий намерение провести переустройство и (или) перепланировку </w:t>
      </w:r>
      <w:r w:rsidR="0099126B" w:rsidRPr="00D96F43">
        <w:rPr>
          <w:rFonts w:ascii="Times New Roman" w:hAnsi="Times New Roman"/>
          <w:sz w:val="24"/>
          <w:szCs w:val="24"/>
        </w:rPr>
        <w:t>помещения в многоквартирном доме</w:t>
      </w:r>
      <w:r w:rsidR="004C68C5" w:rsidRPr="00D96F43">
        <w:rPr>
          <w:rFonts w:ascii="Times New Roman" w:hAnsi="Times New Roman"/>
          <w:sz w:val="24"/>
          <w:szCs w:val="24"/>
        </w:rPr>
        <w:t>.</w:t>
      </w:r>
    </w:p>
    <w:p w:rsidR="00460C83" w:rsidRPr="00D96F43" w:rsidRDefault="00460C83" w:rsidP="00EE2DFE">
      <w:pPr>
        <w:ind w:left="709" w:firstLine="709"/>
        <w:jc w:val="both"/>
        <w:rPr>
          <w:rFonts w:eastAsia="Calibri"/>
        </w:rPr>
      </w:pPr>
      <w:r w:rsidRPr="00D96F43">
        <w:t>Представлять</w:t>
      </w:r>
      <w:r w:rsidRPr="00D96F43">
        <w:rPr>
          <w:rFonts w:eastAsia="Calibri"/>
        </w:rPr>
        <w:t xml:space="preserve"> интересы заявителя имеют право:</w:t>
      </w:r>
    </w:p>
    <w:p w:rsidR="00460C83" w:rsidRPr="00D96F43" w:rsidRDefault="00460C83" w:rsidP="00EE2DFE">
      <w:pPr>
        <w:ind w:firstLine="709"/>
        <w:jc w:val="both"/>
        <w:rPr>
          <w:rFonts w:eastAsia="Calibri"/>
        </w:rPr>
      </w:pPr>
      <w:r w:rsidRPr="00D96F43">
        <w:rPr>
          <w:rFonts w:eastAsia="Calibri"/>
        </w:rPr>
        <w:t>- от имени физических лиц:</w:t>
      </w:r>
    </w:p>
    <w:p w:rsidR="00460C83" w:rsidRPr="00D96F43" w:rsidRDefault="00460C83" w:rsidP="00EE2DFE">
      <w:pPr>
        <w:ind w:firstLine="709"/>
        <w:jc w:val="both"/>
        <w:rPr>
          <w:rFonts w:eastAsia="Calibri"/>
        </w:rPr>
      </w:pPr>
      <w:r w:rsidRPr="00D96F43">
        <w:rPr>
          <w:rFonts w:eastAsia="Calibri"/>
        </w:rPr>
        <w:t>представители, действующие в силу полномочий, основанных на доверенности;</w:t>
      </w:r>
    </w:p>
    <w:p w:rsidR="00460C83" w:rsidRPr="00D96F43" w:rsidRDefault="00460C83" w:rsidP="00EE2DFE">
      <w:pPr>
        <w:ind w:firstLine="709"/>
        <w:jc w:val="both"/>
        <w:rPr>
          <w:rFonts w:eastAsia="Calibri"/>
        </w:rPr>
      </w:pPr>
      <w:r w:rsidRPr="00D96F43">
        <w:rPr>
          <w:rFonts w:eastAsia="Calibri"/>
        </w:rPr>
        <w:t>опекуны недееспособных граждан;</w:t>
      </w:r>
    </w:p>
    <w:p w:rsidR="00460C83" w:rsidRPr="00D96F43" w:rsidRDefault="00460C83" w:rsidP="00EE2DFE">
      <w:pPr>
        <w:ind w:firstLine="709"/>
        <w:jc w:val="both"/>
        <w:rPr>
          <w:rFonts w:eastAsia="Calibri"/>
        </w:rPr>
      </w:pPr>
      <w:r w:rsidRPr="00D96F43">
        <w:rPr>
          <w:rFonts w:eastAsia="Calibri"/>
        </w:rPr>
        <w:t>законные представители (родители, усыновители, опекуны) несовершеннолетних в возрасте до 14 лет.</w:t>
      </w:r>
    </w:p>
    <w:p w:rsidR="00460C83" w:rsidRPr="00D96F43" w:rsidRDefault="00460C83" w:rsidP="00D55604">
      <w:pPr>
        <w:ind w:left="709"/>
        <w:jc w:val="both"/>
        <w:rPr>
          <w:rFonts w:eastAsia="Calibri"/>
        </w:rPr>
      </w:pPr>
      <w:r w:rsidRPr="00D96F43">
        <w:rPr>
          <w:rFonts w:eastAsia="Calibri"/>
        </w:rPr>
        <w:t>- от имени юридического лица:</w:t>
      </w:r>
    </w:p>
    <w:p w:rsidR="00460C83" w:rsidRPr="00D96F43" w:rsidRDefault="00460C83" w:rsidP="00EE2DFE">
      <w:pPr>
        <w:ind w:firstLine="709"/>
        <w:jc w:val="both"/>
        <w:rPr>
          <w:rFonts w:eastAsia="Calibri"/>
        </w:rPr>
      </w:pPr>
      <w:r w:rsidRPr="00D96F43">
        <w:rPr>
          <w:rFonts w:eastAsia="Calibri"/>
        </w:rPr>
        <w:t>лица, действующие в соответствии с законом или учредительными документами от имени юридического лица;</w:t>
      </w:r>
    </w:p>
    <w:p w:rsidR="007C02D9" w:rsidRPr="00D96F43" w:rsidRDefault="00460C83" w:rsidP="007C02D9">
      <w:pPr>
        <w:ind w:firstLine="709"/>
        <w:jc w:val="both"/>
        <w:rPr>
          <w:rFonts w:eastAsia="Calibri"/>
        </w:rPr>
      </w:pPr>
      <w:r w:rsidRPr="00D96F43">
        <w:rPr>
          <w:rFonts w:eastAsia="Calibri"/>
        </w:rPr>
        <w:t>представители юридического лица в силу полномочий на основании доверенности.</w:t>
      </w:r>
    </w:p>
    <w:p w:rsidR="00706D4F" w:rsidRPr="00D96F43" w:rsidRDefault="009E61E0" w:rsidP="00EE2DFE">
      <w:pPr>
        <w:pStyle w:val="af7"/>
        <w:widowControl w:val="0"/>
        <w:numPr>
          <w:ilvl w:val="1"/>
          <w:numId w:val="30"/>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D96F43">
        <w:rPr>
          <w:rFonts w:ascii="Times New Roman" w:hAnsi="Times New Roman"/>
          <w:sz w:val="24"/>
          <w:szCs w:val="24"/>
        </w:rPr>
        <w:t>Информация о месте нахождения</w:t>
      </w:r>
      <w:r w:rsidR="00706D4F" w:rsidRPr="00D96F43">
        <w:rPr>
          <w:rFonts w:ascii="Times New Roman" w:hAnsi="Times New Roman"/>
          <w:sz w:val="24"/>
          <w:szCs w:val="24"/>
        </w:rPr>
        <w:t xml:space="preserve"> администрации муниципального образования </w:t>
      </w:r>
      <w:r w:rsidR="00D96F43" w:rsidRPr="00D96F43">
        <w:rPr>
          <w:rFonts w:ascii="Times New Roman" w:eastAsia="Calibri" w:hAnsi="Times New Roman"/>
          <w:sz w:val="24"/>
          <w:szCs w:val="24"/>
        </w:rPr>
        <w:t>«Новодевяткинское сельское поселение» Всеволожского муниципального района Ленинградской области</w:t>
      </w:r>
      <w:r w:rsidRPr="00D96F43">
        <w:rPr>
          <w:rFonts w:ascii="Times New Roman" w:eastAsia="Calibri" w:hAnsi="Times New Roman"/>
          <w:sz w:val="24"/>
          <w:szCs w:val="24"/>
        </w:rPr>
        <w:t xml:space="preserve">, </w:t>
      </w:r>
      <w:r w:rsidR="00706D4F" w:rsidRPr="00D96F43">
        <w:rPr>
          <w:rFonts w:ascii="Times New Roman" w:eastAsia="Calibri" w:hAnsi="Times New Roman"/>
          <w:sz w:val="24"/>
          <w:szCs w:val="24"/>
        </w:rPr>
        <w:t>предоставляющей муниципальную услугу, организации, участвующей в предоставлении услуги и не являющ</w:t>
      </w:r>
      <w:r w:rsidRPr="00D96F43">
        <w:rPr>
          <w:rFonts w:ascii="Times New Roman" w:eastAsia="Calibri" w:hAnsi="Times New Roman"/>
          <w:sz w:val="24"/>
          <w:szCs w:val="24"/>
        </w:rPr>
        <w:t>ей</w:t>
      </w:r>
      <w:r w:rsidR="00706D4F" w:rsidRPr="00D96F43">
        <w:rPr>
          <w:rFonts w:ascii="Times New Roman" w:eastAsia="Calibri" w:hAnsi="Times New Roman"/>
          <w:sz w:val="24"/>
          <w:szCs w:val="24"/>
        </w:rPr>
        <w:t xml:space="preserve">ся многофункциональными центрами предоставления государственных и муниципальных услуг, </w:t>
      </w:r>
      <w:r w:rsidR="00706D4F" w:rsidRPr="00D96F43">
        <w:rPr>
          <w:rFonts w:ascii="Times New Roman" w:hAnsi="Times New Roman"/>
          <w:sz w:val="24"/>
          <w:szCs w:val="24"/>
        </w:rPr>
        <w:t xml:space="preserve">графиках </w:t>
      </w:r>
      <w:r w:rsidR="00D96F43" w:rsidRPr="00D96F43">
        <w:rPr>
          <w:rFonts w:ascii="Times New Roman" w:hAnsi="Times New Roman"/>
          <w:sz w:val="24"/>
          <w:szCs w:val="24"/>
        </w:rPr>
        <w:t>работы, контактных</w:t>
      </w:r>
      <w:r w:rsidR="00706D4F" w:rsidRPr="00D96F43">
        <w:rPr>
          <w:rFonts w:ascii="Times New Roman" w:hAnsi="Times New Roman"/>
          <w:sz w:val="24"/>
          <w:szCs w:val="24"/>
        </w:rPr>
        <w:t xml:space="preserve"> телефонах, адресах электронной почты размеща</w:t>
      </w:r>
      <w:r w:rsidR="00D1659D" w:rsidRPr="00D96F43">
        <w:rPr>
          <w:rFonts w:ascii="Times New Roman" w:hAnsi="Times New Roman"/>
          <w:sz w:val="24"/>
          <w:szCs w:val="24"/>
        </w:rPr>
        <w:t>е</w:t>
      </w:r>
      <w:r w:rsidR="00706D4F" w:rsidRPr="00D96F43">
        <w:rPr>
          <w:rFonts w:ascii="Times New Roman" w:hAnsi="Times New Roman"/>
          <w:sz w:val="24"/>
          <w:szCs w:val="24"/>
        </w:rPr>
        <w:t>тся:</w:t>
      </w:r>
    </w:p>
    <w:p w:rsidR="00630A98" w:rsidRPr="00D96F43" w:rsidRDefault="00630A98" w:rsidP="00EE2DFE">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D96F43">
        <w:rPr>
          <w:rFonts w:ascii="Times New Roman" w:hAnsi="Times New Roman"/>
          <w:sz w:val="24"/>
          <w:szCs w:val="24"/>
        </w:rPr>
        <w:t xml:space="preserve">- на информационных стендах в местах предоставления </w:t>
      </w:r>
      <w:r w:rsidR="00D96F43" w:rsidRPr="00D96F43">
        <w:rPr>
          <w:rFonts w:ascii="Times New Roman" w:hAnsi="Times New Roman"/>
          <w:sz w:val="24"/>
          <w:szCs w:val="24"/>
        </w:rPr>
        <w:t>муниципальной услуги</w:t>
      </w:r>
      <w:r w:rsidRPr="00D96F43">
        <w:rPr>
          <w:rFonts w:ascii="Times New Roman" w:hAnsi="Times New Roman"/>
          <w:sz w:val="24"/>
          <w:szCs w:val="24"/>
        </w:rPr>
        <w:t xml:space="preserve"> (в </w:t>
      </w:r>
      <w:r w:rsidR="009E61E0" w:rsidRPr="00D96F43">
        <w:rPr>
          <w:rFonts w:ascii="Times New Roman" w:hAnsi="Times New Roman"/>
          <w:sz w:val="24"/>
          <w:szCs w:val="24"/>
        </w:rPr>
        <w:t>доступном для заявителей месте)</w:t>
      </w:r>
      <w:r w:rsidRPr="00D96F43">
        <w:rPr>
          <w:rFonts w:ascii="Times New Roman" w:hAnsi="Times New Roman"/>
          <w:sz w:val="24"/>
          <w:szCs w:val="24"/>
        </w:rPr>
        <w:t xml:space="preserve">; </w:t>
      </w:r>
    </w:p>
    <w:p w:rsidR="00630A98" w:rsidRPr="00D96F43" w:rsidRDefault="00630A98" w:rsidP="00EE2DFE">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D96F43">
        <w:rPr>
          <w:rFonts w:ascii="Times New Roman" w:hAnsi="Times New Roman"/>
          <w:sz w:val="24"/>
          <w:szCs w:val="24"/>
        </w:rPr>
        <w:t>- на сайте администрации;</w:t>
      </w:r>
    </w:p>
    <w:p w:rsidR="00630A98" w:rsidRPr="00D96F43" w:rsidRDefault="00630A98" w:rsidP="00EE2DFE">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D96F43">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D96F43">
        <w:rPr>
          <w:rFonts w:ascii="Times New Roman" w:hAnsi="Times New Roman"/>
          <w:sz w:val="24"/>
          <w:szCs w:val="24"/>
          <w:u w:val="single"/>
        </w:rPr>
        <w:t>http://mfc47.ru/;</w:t>
      </w:r>
    </w:p>
    <w:p w:rsidR="00432F86" w:rsidRPr="00D96F43" w:rsidRDefault="00432F86" w:rsidP="00432F86">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D96F43">
        <w:rPr>
          <w:rFonts w:ascii="Times New Roman" w:hAnsi="Times New Roman"/>
          <w:sz w:val="24"/>
          <w:szCs w:val="24"/>
        </w:rPr>
        <w:t xml:space="preserve">- на Едином портале государственных услуг (далее – ЕПГУ): </w:t>
      </w:r>
      <w:hyperlink r:id="rId10" w:history="1">
        <w:r w:rsidRPr="00D96F43">
          <w:rPr>
            <w:rStyle w:val="af4"/>
            <w:rFonts w:ascii="Times New Roman" w:hAnsi="Times New Roman"/>
            <w:color w:val="auto"/>
            <w:sz w:val="24"/>
            <w:szCs w:val="24"/>
          </w:rPr>
          <w:t>www.gosuslugi.ru</w:t>
        </w:r>
      </w:hyperlink>
      <w:r w:rsidRPr="00D96F43">
        <w:rPr>
          <w:rFonts w:ascii="Times New Roman" w:hAnsi="Times New Roman"/>
          <w:sz w:val="24"/>
          <w:szCs w:val="24"/>
        </w:rPr>
        <w:t>.</w:t>
      </w:r>
    </w:p>
    <w:p w:rsidR="00630A98" w:rsidRPr="00D96F43" w:rsidRDefault="00630A98" w:rsidP="00EE2DFE">
      <w:pPr>
        <w:pStyle w:val="af7"/>
        <w:autoSpaceDE w:val="0"/>
        <w:autoSpaceDN w:val="0"/>
        <w:adjustRightInd w:val="0"/>
        <w:spacing w:after="0" w:line="240" w:lineRule="auto"/>
        <w:ind w:left="0" w:firstLine="709"/>
        <w:jc w:val="both"/>
        <w:rPr>
          <w:rFonts w:ascii="Times New Roman" w:hAnsi="Times New Roman"/>
          <w:sz w:val="24"/>
          <w:szCs w:val="24"/>
        </w:rPr>
      </w:pPr>
      <w:r w:rsidRPr="00D96F43">
        <w:rPr>
          <w:rFonts w:ascii="Times New Roman" w:hAnsi="Times New Roman"/>
          <w:sz w:val="24"/>
          <w:szCs w:val="24"/>
        </w:rPr>
        <w:t xml:space="preserve">- в государственной информационной системе «Реестр государственных </w:t>
      </w:r>
      <w:r w:rsidRPr="00D96F43">
        <w:rPr>
          <w:rFonts w:ascii="Times New Roman" w:hAnsi="Times New Roman"/>
          <w:sz w:val="24"/>
          <w:szCs w:val="24"/>
        </w:rPr>
        <w:br/>
        <w:t>и муниципальных услуг (функций) Ленинградской области» (далее - Реестр).</w:t>
      </w:r>
    </w:p>
    <w:p w:rsidR="00706D4F" w:rsidRPr="00D96F43" w:rsidRDefault="00706D4F" w:rsidP="00EE2DFE">
      <w:pPr>
        <w:widowControl w:val="0"/>
        <w:tabs>
          <w:tab w:val="left" w:pos="142"/>
          <w:tab w:val="left" w:pos="284"/>
        </w:tabs>
        <w:autoSpaceDE w:val="0"/>
        <w:autoSpaceDN w:val="0"/>
        <w:adjustRightInd w:val="0"/>
        <w:ind w:firstLine="709"/>
        <w:jc w:val="both"/>
      </w:pPr>
    </w:p>
    <w:p w:rsidR="00460C83" w:rsidRPr="00D96F43" w:rsidRDefault="00460C83" w:rsidP="00B81989">
      <w:pPr>
        <w:pStyle w:val="10"/>
        <w:spacing w:line="240" w:lineRule="auto"/>
        <w:rPr>
          <w:rFonts w:ascii="Times New Roman" w:hAnsi="Times New Roman"/>
          <w:sz w:val="24"/>
          <w:szCs w:val="24"/>
        </w:rPr>
      </w:pPr>
      <w:r w:rsidRPr="00D96F43">
        <w:rPr>
          <w:rFonts w:ascii="Times New Roman" w:hAnsi="Times New Roman"/>
          <w:bCs/>
          <w:sz w:val="24"/>
          <w:szCs w:val="24"/>
        </w:rPr>
        <w:t xml:space="preserve">2. Стандарт предоставления </w:t>
      </w:r>
      <w:r w:rsidRPr="00D96F43">
        <w:rPr>
          <w:rFonts w:ascii="Times New Roman" w:hAnsi="Times New Roman"/>
          <w:sz w:val="24"/>
          <w:szCs w:val="24"/>
        </w:rPr>
        <w:t>муниципальной услуги</w:t>
      </w:r>
    </w:p>
    <w:p w:rsidR="00460C83" w:rsidRPr="00D96F43" w:rsidRDefault="00460C83" w:rsidP="00EE2DFE">
      <w:pPr>
        <w:widowControl w:val="0"/>
        <w:tabs>
          <w:tab w:val="left" w:pos="142"/>
          <w:tab w:val="left" w:pos="284"/>
        </w:tabs>
        <w:autoSpaceDE w:val="0"/>
        <w:autoSpaceDN w:val="0"/>
        <w:adjustRightInd w:val="0"/>
        <w:ind w:firstLine="709"/>
        <w:jc w:val="both"/>
      </w:pPr>
    </w:p>
    <w:p w:rsidR="00460C83" w:rsidRPr="00D96F43" w:rsidRDefault="00460C83" w:rsidP="00442011">
      <w:pPr>
        <w:ind w:firstLine="709"/>
        <w:jc w:val="both"/>
        <w:rPr>
          <w:bCs/>
        </w:rPr>
      </w:pPr>
      <w:r w:rsidRPr="00D96F43">
        <w:t xml:space="preserve">2.1. Полное наименование </w:t>
      </w:r>
      <w:r w:rsidR="00D76A98" w:rsidRPr="00D96F43">
        <w:t>муниципальной</w:t>
      </w:r>
      <w:r w:rsidR="00706D4F" w:rsidRPr="00D96F43">
        <w:t xml:space="preserve"> услуги - </w:t>
      </w:r>
      <w:r w:rsidR="00442011" w:rsidRPr="00D96F43">
        <w:t>Согласование проведения переустройства и (или) перепланировки помещения в многоквартирном доме</w:t>
      </w:r>
      <w:r w:rsidRPr="00D96F43">
        <w:t>.</w:t>
      </w:r>
    </w:p>
    <w:p w:rsidR="00460C83" w:rsidRPr="00D96F43" w:rsidRDefault="00460C83" w:rsidP="00EE2DFE">
      <w:pPr>
        <w:widowControl w:val="0"/>
        <w:tabs>
          <w:tab w:val="left" w:pos="142"/>
          <w:tab w:val="left" w:pos="284"/>
        </w:tabs>
        <w:autoSpaceDE w:val="0"/>
        <w:autoSpaceDN w:val="0"/>
        <w:adjustRightInd w:val="0"/>
        <w:ind w:firstLine="709"/>
        <w:jc w:val="both"/>
      </w:pPr>
      <w:r w:rsidRPr="00D96F43">
        <w:t>Сокращенное наименование</w:t>
      </w:r>
      <w:r w:rsidR="00706D4F" w:rsidRPr="00D96F43">
        <w:t xml:space="preserve">: </w:t>
      </w:r>
      <w:r w:rsidR="00442011" w:rsidRPr="00D96F43">
        <w:t>Согласование проведения переустройства и (или) перепланировки помещения в многоквартирном доме</w:t>
      </w:r>
      <w:r w:rsidRPr="00D96F43">
        <w:t>.</w:t>
      </w:r>
    </w:p>
    <w:p w:rsidR="00687B75" w:rsidRPr="00D96F43" w:rsidRDefault="00460C83" w:rsidP="00687B75">
      <w:pPr>
        <w:ind w:firstLine="709"/>
        <w:jc w:val="both"/>
      </w:pPr>
      <w:r w:rsidRPr="00D96F43">
        <w:t xml:space="preserve">2.2. Муниципальную услугу предоставляет: </w:t>
      </w:r>
    </w:p>
    <w:p w:rsidR="00687B75" w:rsidRPr="00D96F43" w:rsidRDefault="00687B75" w:rsidP="00687B75">
      <w:pPr>
        <w:ind w:firstLine="709"/>
        <w:jc w:val="both"/>
      </w:pPr>
      <w:r w:rsidRPr="00D96F43">
        <w:t>Администрация МО</w:t>
      </w:r>
      <w:r w:rsidR="00D96F43">
        <w:t xml:space="preserve"> </w:t>
      </w:r>
      <w:r w:rsidR="00D96F43" w:rsidRPr="00D96F43">
        <w:t>«Новодевяткинское сельское поселение» Всеволожского муниципального района Ленинградской области</w:t>
      </w:r>
      <w:r w:rsidRPr="00D96F43">
        <w:t xml:space="preserve"> </w:t>
      </w:r>
      <w:r w:rsidRPr="00D96F43">
        <w:rPr>
          <w:rFonts w:eastAsia="Calibri"/>
        </w:rPr>
        <w:t>(далее – администрация)</w:t>
      </w:r>
      <w:r w:rsidR="00FD7BFA">
        <w:rPr>
          <w:rFonts w:eastAsia="Calibri"/>
        </w:rPr>
        <w:t>.</w:t>
      </w:r>
      <w:r w:rsidR="00A23DDF" w:rsidRPr="00A23DDF">
        <w:rPr>
          <w:rFonts w:eastAsia="Calibri"/>
        </w:rPr>
        <w:t xml:space="preserve"> </w:t>
      </w:r>
      <w:r w:rsidR="00A23DDF" w:rsidRPr="00EC432B">
        <w:rPr>
          <w:rFonts w:eastAsia="Calibri"/>
        </w:rPr>
        <w:t xml:space="preserve">Структурным </w:t>
      </w:r>
      <w:r w:rsidR="00A23DDF" w:rsidRPr="00EC432B">
        <w:rPr>
          <w:rFonts w:eastAsia="Calibri"/>
        </w:rPr>
        <w:lastRenderedPageBreak/>
        <w:t xml:space="preserve">подразделением, ответственным за предоставление муниципальной услуги, является сектор по экономике, строительству, жилищно-коммунальному хозяйству, благоустройству, жилищным вопросам и взаимодействию с административной комиссией (далее </w:t>
      </w:r>
      <w:r w:rsidR="00A23DDF">
        <w:rPr>
          <w:rFonts w:eastAsia="Calibri"/>
        </w:rPr>
        <w:t>–</w:t>
      </w:r>
      <w:r w:rsidR="00A23DDF" w:rsidRPr="00EC432B">
        <w:rPr>
          <w:rFonts w:eastAsia="Calibri"/>
        </w:rPr>
        <w:t xml:space="preserve"> </w:t>
      </w:r>
      <w:r w:rsidR="00A23DDF">
        <w:rPr>
          <w:rFonts w:eastAsia="Calibri"/>
        </w:rPr>
        <w:t>с</w:t>
      </w:r>
      <w:r w:rsidR="00A23DDF" w:rsidRPr="00EC432B">
        <w:rPr>
          <w:rFonts w:eastAsia="Calibri"/>
        </w:rPr>
        <w:t>ектор</w:t>
      </w:r>
      <w:r w:rsidR="00A23DDF">
        <w:rPr>
          <w:rFonts w:eastAsia="Calibri"/>
        </w:rPr>
        <w:t>, уполномоченный специалист сектора</w:t>
      </w:r>
      <w:r w:rsidR="00A23DDF" w:rsidRPr="00EC432B">
        <w:rPr>
          <w:rFonts w:eastAsia="Calibri"/>
        </w:rPr>
        <w:t>)</w:t>
      </w:r>
      <w:r w:rsidR="00A23DDF">
        <w:rPr>
          <w:rFonts w:eastAsia="Calibri"/>
        </w:rPr>
        <w:t>.</w:t>
      </w:r>
    </w:p>
    <w:p w:rsidR="00750B97" w:rsidRPr="00D96F43" w:rsidRDefault="00460C83" w:rsidP="00EE2DFE">
      <w:pPr>
        <w:widowControl w:val="0"/>
        <w:tabs>
          <w:tab w:val="left" w:pos="142"/>
          <w:tab w:val="left" w:pos="284"/>
        </w:tabs>
        <w:autoSpaceDE w:val="0"/>
        <w:autoSpaceDN w:val="0"/>
        <w:adjustRightInd w:val="0"/>
        <w:ind w:firstLine="709"/>
        <w:jc w:val="both"/>
      </w:pPr>
      <w:r w:rsidRPr="00D96F43">
        <w:t>В приеме документов и выдаче результата по предоставлению муниципальн</w:t>
      </w:r>
      <w:r w:rsidR="002B0D04" w:rsidRPr="00D96F43">
        <w:t xml:space="preserve">ой услуги также участвует: </w:t>
      </w:r>
    </w:p>
    <w:p w:rsidR="00750B97" w:rsidRPr="00D96F43" w:rsidRDefault="002B0D04" w:rsidP="00EE2DFE">
      <w:pPr>
        <w:widowControl w:val="0"/>
        <w:tabs>
          <w:tab w:val="left" w:pos="142"/>
          <w:tab w:val="left" w:pos="284"/>
        </w:tabs>
        <w:autoSpaceDE w:val="0"/>
        <w:autoSpaceDN w:val="0"/>
        <w:adjustRightInd w:val="0"/>
        <w:ind w:firstLine="709"/>
        <w:jc w:val="both"/>
      </w:pPr>
      <w:r w:rsidRPr="00D96F43">
        <w:t xml:space="preserve">ГБУ ЛО «МФЦ», </w:t>
      </w:r>
    </w:p>
    <w:p w:rsidR="00750B97" w:rsidRPr="00D96F43" w:rsidRDefault="002B0D04" w:rsidP="00EE2DFE">
      <w:pPr>
        <w:widowControl w:val="0"/>
        <w:tabs>
          <w:tab w:val="left" w:pos="142"/>
          <w:tab w:val="left" w:pos="284"/>
        </w:tabs>
        <w:autoSpaceDE w:val="0"/>
        <w:autoSpaceDN w:val="0"/>
        <w:adjustRightInd w:val="0"/>
        <w:ind w:firstLine="709"/>
        <w:jc w:val="both"/>
      </w:pPr>
      <w:r w:rsidRPr="00D96F43">
        <w:t>Управление</w:t>
      </w:r>
      <w:r w:rsidR="00460C83" w:rsidRPr="00D96F43">
        <w:t xml:space="preserve"> </w:t>
      </w:r>
      <w:r w:rsidR="00D96F43" w:rsidRPr="00D96F43">
        <w:t>Федеральной службы</w:t>
      </w:r>
      <w:r w:rsidR="00460C83" w:rsidRPr="00D96F43">
        <w:t xml:space="preserve"> государственной регистрации, кадастра и картографии по Ленинградской области;</w:t>
      </w:r>
      <w:r w:rsidRPr="00D96F43">
        <w:t xml:space="preserve"> </w:t>
      </w:r>
    </w:p>
    <w:p w:rsidR="00460C83" w:rsidRPr="00D96F43" w:rsidRDefault="00460C83" w:rsidP="00EE2DFE">
      <w:pPr>
        <w:widowControl w:val="0"/>
        <w:tabs>
          <w:tab w:val="left" w:pos="142"/>
          <w:tab w:val="left" w:pos="284"/>
        </w:tabs>
        <w:autoSpaceDE w:val="0"/>
        <w:autoSpaceDN w:val="0"/>
        <w:adjustRightInd w:val="0"/>
        <w:ind w:firstLine="709"/>
        <w:jc w:val="both"/>
      </w:pPr>
      <w:r w:rsidRPr="00D96F43">
        <w:t>Специализированны</w:t>
      </w:r>
      <w:r w:rsidR="002B0D04" w:rsidRPr="00D96F43">
        <w:t>е</w:t>
      </w:r>
      <w:r w:rsidRPr="00D96F43">
        <w:t xml:space="preserve"> государственны</w:t>
      </w:r>
      <w:r w:rsidR="002B0D04" w:rsidRPr="00D96F43">
        <w:t>е</w:t>
      </w:r>
      <w:r w:rsidRPr="00D96F43">
        <w:t xml:space="preserve"> и муниципальны</w:t>
      </w:r>
      <w:r w:rsidR="002B0D04" w:rsidRPr="00D96F43">
        <w:t>е</w:t>
      </w:r>
      <w:r w:rsidRPr="00D96F43">
        <w:t xml:space="preserve"> организаци</w:t>
      </w:r>
      <w:r w:rsidR="002B0D04" w:rsidRPr="00D96F43">
        <w:t>и</w:t>
      </w:r>
      <w:r w:rsidRPr="00D96F43">
        <w:t xml:space="preserve"> технической инвентаризации.</w:t>
      </w:r>
    </w:p>
    <w:p w:rsidR="00B51DB1" w:rsidRPr="00D96F43" w:rsidRDefault="00B51DB1" w:rsidP="00EE2DFE">
      <w:pPr>
        <w:widowControl w:val="0"/>
        <w:tabs>
          <w:tab w:val="left" w:pos="142"/>
          <w:tab w:val="left" w:pos="284"/>
        </w:tabs>
        <w:autoSpaceDE w:val="0"/>
        <w:autoSpaceDN w:val="0"/>
        <w:adjustRightInd w:val="0"/>
        <w:ind w:firstLine="709"/>
        <w:jc w:val="both"/>
      </w:pPr>
      <w:bookmarkStart w:id="4" w:name="sub_20195"/>
      <w:bookmarkEnd w:id="2"/>
      <w:r w:rsidRPr="00D96F43">
        <w:t>Заявление на получение муниципальной услуги с комплектом документов принимаются:</w:t>
      </w:r>
    </w:p>
    <w:p w:rsidR="00B51DB1" w:rsidRPr="00D96F43" w:rsidRDefault="00B51DB1" w:rsidP="00EE2DFE">
      <w:pPr>
        <w:widowControl w:val="0"/>
        <w:tabs>
          <w:tab w:val="left" w:pos="142"/>
          <w:tab w:val="left" w:pos="284"/>
        </w:tabs>
        <w:autoSpaceDE w:val="0"/>
        <w:autoSpaceDN w:val="0"/>
        <w:adjustRightInd w:val="0"/>
        <w:ind w:firstLine="709"/>
        <w:jc w:val="both"/>
      </w:pPr>
      <w:r w:rsidRPr="00D96F43">
        <w:t>1) при личной явке:</w:t>
      </w:r>
    </w:p>
    <w:p w:rsidR="00B51DB1" w:rsidRPr="00D96F43" w:rsidRDefault="00B51DB1" w:rsidP="00EE2DFE">
      <w:pPr>
        <w:widowControl w:val="0"/>
        <w:tabs>
          <w:tab w:val="left" w:pos="142"/>
          <w:tab w:val="left" w:pos="284"/>
        </w:tabs>
        <w:autoSpaceDE w:val="0"/>
        <w:autoSpaceDN w:val="0"/>
        <w:adjustRightInd w:val="0"/>
        <w:ind w:firstLine="709"/>
        <w:jc w:val="both"/>
      </w:pPr>
      <w:r w:rsidRPr="00D96F43">
        <w:t>-</w:t>
      </w:r>
      <w:r w:rsidR="00D55604">
        <w:t xml:space="preserve"> </w:t>
      </w:r>
      <w:r w:rsidRPr="00D96F43">
        <w:t>в администрацию;</w:t>
      </w:r>
    </w:p>
    <w:p w:rsidR="00B51DB1" w:rsidRPr="00D96F43" w:rsidRDefault="00B51DB1" w:rsidP="00EE2DFE">
      <w:pPr>
        <w:widowControl w:val="0"/>
        <w:tabs>
          <w:tab w:val="left" w:pos="142"/>
          <w:tab w:val="left" w:pos="284"/>
        </w:tabs>
        <w:autoSpaceDE w:val="0"/>
        <w:autoSpaceDN w:val="0"/>
        <w:adjustRightInd w:val="0"/>
        <w:ind w:firstLine="709"/>
        <w:jc w:val="both"/>
      </w:pPr>
      <w:r w:rsidRPr="00D96F43">
        <w:t>-</w:t>
      </w:r>
      <w:r w:rsidR="00D55604">
        <w:t xml:space="preserve"> </w:t>
      </w:r>
      <w:r w:rsidRPr="00D96F43">
        <w:t>в филиалах, отделах, удаленных рабочих местах ГБУ ЛО «МФЦ»;</w:t>
      </w:r>
    </w:p>
    <w:p w:rsidR="00B51DB1" w:rsidRPr="00D96F43" w:rsidRDefault="00B51DB1" w:rsidP="00EE2DFE">
      <w:pPr>
        <w:widowControl w:val="0"/>
        <w:tabs>
          <w:tab w:val="left" w:pos="142"/>
          <w:tab w:val="left" w:pos="284"/>
        </w:tabs>
        <w:autoSpaceDE w:val="0"/>
        <w:autoSpaceDN w:val="0"/>
        <w:adjustRightInd w:val="0"/>
        <w:ind w:firstLine="709"/>
        <w:jc w:val="both"/>
      </w:pPr>
      <w:r w:rsidRPr="00D96F43">
        <w:t>2) без личной явки:</w:t>
      </w:r>
    </w:p>
    <w:p w:rsidR="00B51DB1" w:rsidRPr="00D96F43" w:rsidRDefault="00B51DB1" w:rsidP="00EE2DFE">
      <w:pPr>
        <w:widowControl w:val="0"/>
        <w:tabs>
          <w:tab w:val="left" w:pos="142"/>
          <w:tab w:val="left" w:pos="284"/>
        </w:tabs>
        <w:autoSpaceDE w:val="0"/>
        <w:autoSpaceDN w:val="0"/>
        <w:adjustRightInd w:val="0"/>
        <w:ind w:firstLine="709"/>
        <w:jc w:val="both"/>
      </w:pPr>
      <w:r w:rsidRPr="00D96F43">
        <w:t>- в электронной форме через личный кабинет заявителя ЕПГУ;</w:t>
      </w:r>
    </w:p>
    <w:p w:rsidR="00B51DB1" w:rsidRPr="00D96F43" w:rsidRDefault="00B51DB1" w:rsidP="00EE2DFE">
      <w:pPr>
        <w:widowControl w:val="0"/>
        <w:tabs>
          <w:tab w:val="left" w:pos="142"/>
          <w:tab w:val="left" w:pos="284"/>
        </w:tabs>
        <w:autoSpaceDE w:val="0"/>
        <w:autoSpaceDN w:val="0"/>
        <w:adjustRightInd w:val="0"/>
        <w:ind w:firstLine="709"/>
        <w:jc w:val="both"/>
      </w:pPr>
      <w:r w:rsidRPr="00D96F43">
        <w:t xml:space="preserve">Заявитель может записаться на прием для подачи заявления </w:t>
      </w:r>
      <w:r w:rsidRPr="00D96F43">
        <w:br/>
        <w:t>о предоставлении муниципальной услуги следующими способами:</w:t>
      </w:r>
    </w:p>
    <w:p w:rsidR="00B51DB1" w:rsidRPr="00D96F43" w:rsidRDefault="00B51DB1" w:rsidP="00EE2DFE">
      <w:pPr>
        <w:widowControl w:val="0"/>
        <w:tabs>
          <w:tab w:val="left" w:pos="142"/>
          <w:tab w:val="left" w:pos="284"/>
        </w:tabs>
        <w:autoSpaceDE w:val="0"/>
        <w:autoSpaceDN w:val="0"/>
        <w:adjustRightInd w:val="0"/>
        <w:ind w:firstLine="709"/>
        <w:jc w:val="both"/>
      </w:pPr>
      <w:r w:rsidRPr="00D96F43">
        <w:t>1) посредством ЕПГУ – в администрацию, в ГБУ ЛО «МФЦ» (при технической реализации);</w:t>
      </w:r>
    </w:p>
    <w:p w:rsidR="00B51DB1" w:rsidRPr="00D96F43" w:rsidRDefault="00B51DB1" w:rsidP="00EE2DFE">
      <w:pPr>
        <w:widowControl w:val="0"/>
        <w:tabs>
          <w:tab w:val="left" w:pos="142"/>
          <w:tab w:val="left" w:pos="284"/>
        </w:tabs>
        <w:autoSpaceDE w:val="0"/>
        <w:autoSpaceDN w:val="0"/>
        <w:adjustRightInd w:val="0"/>
        <w:ind w:firstLine="709"/>
        <w:jc w:val="both"/>
      </w:pPr>
      <w:r w:rsidRPr="00D96F43">
        <w:t>2) по телефону – администрации, ГБУ ЛО «МФЦ»;</w:t>
      </w:r>
    </w:p>
    <w:p w:rsidR="00B51DB1" w:rsidRPr="00D96F43" w:rsidRDefault="00B51DB1" w:rsidP="00EE2DFE">
      <w:pPr>
        <w:widowControl w:val="0"/>
        <w:tabs>
          <w:tab w:val="left" w:pos="142"/>
          <w:tab w:val="left" w:pos="284"/>
        </w:tabs>
        <w:autoSpaceDE w:val="0"/>
        <w:autoSpaceDN w:val="0"/>
        <w:adjustRightInd w:val="0"/>
        <w:ind w:firstLine="709"/>
        <w:jc w:val="both"/>
      </w:pPr>
      <w:r w:rsidRPr="00D96F43">
        <w:t>3) посредством сайта администрации.</w:t>
      </w:r>
    </w:p>
    <w:p w:rsidR="00B51DB1" w:rsidRPr="00D96F43" w:rsidRDefault="00B51DB1" w:rsidP="00EE2DFE">
      <w:pPr>
        <w:widowControl w:val="0"/>
        <w:tabs>
          <w:tab w:val="left" w:pos="142"/>
          <w:tab w:val="left" w:pos="284"/>
        </w:tabs>
        <w:autoSpaceDE w:val="0"/>
        <w:autoSpaceDN w:val="0"/>
        <w:adjustRightInd w:val="0"/>
        <w:ind w:firstLine="709"/>
        <w:jc w:val="both"/>
      </w:pPr>
      <w:r w:rsidRPr="00D96F43">
        <w:t xml:space="preserve">Для записи заявитель выбирает любые свободные для приема дату и время </w:t>
      </w:r>
      <w:r w:rsidRPr="00D96F43">
        <w:br/>
        <w:t>в пределах установленного в администрации или ГБУ ЛО «МФЦ» графика приема заявителей.</w:t>
      </w:r>
    </w:p>
    <w:p w:rsidR="00FE077F" w:rsidRPr="00D96F43" w:rsidRDefault="00B51DB1" w:rsidP="00EE2DFE">
      <w:pPr>
        <w:widowControl w:val="0"/>
        <w:tabs>
          <w:tab w:val="left" w:pos="142"/>
          <w:tab w:val="left" w:pos="284"/>
          <w:tab w:val="left" w:pos="1134"/>
        </w:tabs>
        <w:autoSpaceDE w:val="0"/>
        <w:autoSpaceDN w:val="0"/>
        <w:adjustRightInd w:val="0"/>
        <w:ind w:firstLine="709"/>
        <w:jc w:val="both"/>
      </w:pPr>
      <w:r w:rsidRPr="00D96F43">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9E61E0" w:rsidRPr="00D96F43">
        <w:t>администрации,</w:t>
      </w:r>
      <w:r w:rsidRPr="00D96F43">
        <w:t xml:space="preserve"> ГБУ ЛО "МФЦ" </w:t>
      </w:r>
      <w:r w:rsidR="00D92CD7" w:rsidRPr="00D96F43">
        <w:t xml:space="preserve">с использованием информационных технологий, указанных в частях 10 и 11 статьи 7 Федерального закона от 27.07.2010 N 210-ФЗ "Об организации предоставления государственных и муниципальных услуг". </w:t>
      </w:r>
    </w:p>
    <w:p w:rsidR="00B51DB1" w:rsidRPr="00D96F43" w:rsidRDefault="00B51DB1" w:rsidP="00EE2DFE">
      <w:pPr>
        <w:widowControl w:val="0"/>
        <w:tabs>
          <w:tab w:val="left" w:pos="142"/>
          <w:tab w:val="left" w:pos="284"/>
          <w:tab w:val="left" w:pos="1134"/>
        </w:tabs>
        <w:autoSpaceDE w:val="0"/>
        <w:autoSpaceDN w:val="0"/>
        <w:adjustRightInd w:val="0"/>
        <w:ind w:firstLine="709"/>
        <w:jc w:val="both"/>
      </w:pPr>
      <w:r w:rsidRPr="00D96F43">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B51DB1" w:rsidRPr="00D96F43" w:rsidRDefault="00B51DB1" w:rsidP="00EE2DFE">
      <w:pPr>
        <w:widowControl w:val="0"/>
        <w:tabs>
          <w:tab w:val="left" w:pos="142"/>
          <w:tab w:val="left" w:pos="284"/>
          <w:tab w:val="left" w:pos="1134"/>
        </w:tabs>
        <w:autoSpaceDE w:val="0"/>
        <w:autoSpaceDN w:val="0"/>
        <w:adjustRightInd w:val="0"/>
        <w:ind w:firstLine="709"/>
        <w:jc w:val="both"/>
      </w:pPr>
      <w:r w:rsidRPr="00D96F43">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51DB1" w:rsidRPr="00D96F43" w:rsidRDefault="00B51DB1" w:rsidP="00EE2DFE">
      <w:pPr>
        <w:widowControl w:val="0"/>
        <w:tabs>
          <w:tab w:val="left" w:pos="142"/>
          <w:tab w:val="left" w:pos="284"/>
          <w:tab w:val="left" w:pos="1134"/>
        </w:tabs>
        <w:autoSpaceDE w:val="0"/>
        <w:autoSpaceDN w:val="0"/>
        <w:adjustRightInd w:val="0"/>
        <w:ind w:firstLine="709"/>
        <w:jc w:val="both"/>
      </w:pPr>
      <w:r w:rsidRPr="00D96F43">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94598" w:rsidRPr="00D96F43" w:rsidRDefault="00460C83" w:rsidP="00EE2DFE">
      <w:pPr>
        <w:widowControl w:val="0"/>
        <w:tabs>
          <w:tab w:val="left" w:pos="142"/>
          <w:tab w:val="left" w:pos="284"/>
        </w:tabs>
        <w:autoSpaceDE w:val="0"/>
        <w:autoSpaceDN w:val="0"/>
        <w:adjustRightInd w:val="0"/>
        <w:ind w:firstLine="709"/>
        <w:jc w:val="both"/>
      </w:pPr>
      <w:r w:rsidRPr="00D96F43">
        <w:t>2.3. Результатом предоставления муниципальной услуги является:</w:t>
      </w:r>
      <w:bookmarkEnd w:id="4"/>
      <w:r w:rsidRPr="00D96F43">
        <w:t xml:space="preserve"> </w:t>
      </w:r>
      <w:r w:rsidR="008B22BA" w:rsidRPr="00D96F43">
        <w:rPr>
          <w:strike/>
        </w:rPr>
        <w:br/>
      </w:r>
      <w:r w:rsidR="00615E31" w:rsidRPr="00D96F43">
        <w:t>решени</w:t>
      </w:r>
      <w:r w:rsidR="00A96DE2" w:rsidRPr="00D96F43">
        <w:t>е</w:t>
      </w:r>
      <w:r w:rsidR="00615E31" w:rsidRPr="00D96F43">
        <w:t xml:space="preserve"> </w:t>
      </w:r>
      <w:r w:rsidR="00694598" w:rsidRPr="00D96F43">
        <w:t xml:space="preserve">о согласовании переустройства и (или) перепланировки помещения в многоквартирном доме согласно Приложению </w:t>
      </w:r>
      <w:r w:rsidR="00232477" w:rsidRPr="00D96F43">
        <w:t>2</w:t>
      </w:r>
      <w:r w:rsidR="00694598" w:rsidRPr="00D96F43">
        <w:t xml:space="preserve"> к административному регламенту или </w:t>
      </w:r>
      <w:r w:rsidR="00D919E9" w:rsidRPr="00D96F43">
        <w:t>решение</w:t>
      </w:r>
      <w:r w:rsidR="00694598" w:rsidRPr="00D96F43">
        <w:t xml:space="preserve"> об отказе в согласовании переустройства и (или) перепланировки помещения в многоквартирном доме согласно Приложению </w:t>
      </w:r>
      <w:r w:rsidR="00232477" w:rsidRPr="00D96F43">
        <w:t>3</w:t>
      </w:r>
      <w:r w:rsidR="00694598" w:rsidRPr="00D96F43">
        <w:t xml:space="preserve"> к административному регламенту.</w:t>
      </w:r>
    </w:p>
    <w:p w:rsidR="00694598" w:rsidRPr="00D96F43" w:rsidRDefault="00694598" w:rsidP="00EE2DFE">
      <w:pPr>
        <w:widowControl w:val="0"/>
        <w:tabs>
          <w:tab w:val="left" w:pos="142"/>
          <w:tab w:val="left" w:pos="284"/>
        </w:tabs>
        <w:autoSpaceDE w:val="0"/>
        <w:autoSpaceDN w:val="0"/>
        <w:adjustRightInd w:val="0"/>
        <w:ind w:firstLine="709"/>
        <w:jc w:val="both"/>
      </w:pPr>
      <w:r w:rsidRPr="00D96F43">
        <w:lastRenderedPageBreak/>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694598" w:rsidRPr="00D96F43" w:rsidRDefault="00694598" w:rsidP="00EE2DFE">
      <w:pPr>
        <w:widowControl w:val="0"/>
        <w:ind w:firstLine="709"/>
        <w:jc w:val="both"/>
      </w:pPr>
      <w:r w:rsidRPr="00D96F43">
        <w:t>1) при личной явке:</w:t>
      </w:r>
    </w:p>
    <w:p w:rsidR="00694598" w:rsidRPr="00D96F43" w:rsidRDefault="00694598" w:rsidP="00EE2DFE">
      <w:pPr>
        <w:widowControl w:val="0"/>
        <w:ind w:firstLine="709"/>
        <w:jc w:val="both"/>
      </w:pPr>
      <w:r w:rsidRPr="00D96F43">
        <w:t>в администрации;</w:t>
      </w:r>
    </w:p>
    <w:p w:rsidR="00694598" w:rsidRPr="00D96F43" w:rsidRDefault="00694598" w:rsidP="00EE2DFE">
      <w:pPr>
        <w:widowControl w:val="0"/>
        <w:ind w:firstLine="709"/>
        <w:jc w:val="both"/>
      </w:pPr>
      <w:r w:rsidRPr="00D96F43">
        <w:t>в филиалах, отделах, удаленных рабочих местах ГБУ ЛО «МФЦ»;</w:t>
      </w:r>
    </w:p>
    <w:p w:rsidR="00432F86" w:rsidRPr="00D96F43" w:rsidRDefault="00432F86" w:rsidP="00432F86">
      <w:pPr>
        <w:widowControl w:val="0"/>
        <w:ind w:firstLine="709"/>
        <w:jc w:val="both"/>
      </w:pPr>
      <w:r w:rsidRPr="00D96F43">
        <w:t>2) без личной явки:</w:t>
      </w:r>
    </w:p>
    <w:p w:rsidR="00432F86" w:rsidRPr="00D96F43" w:rsidRDefault="00432F86" w:rsidP="00432F86">
      <w:pPr>
        <w:widowControl w:val="0"/>
        <w:ind w:firstLine="709"/>
        <w:jc w:val="both"/>
      </w:pPr>
      <w:r w:rsidRPr="00D96F43">
        <w:t>на адрес электронной почты;</w:t>
      </w:r>
    </w:p>
    <w:p w:rsidR="00432F86" w:rsidRPr="00D96F43" w:rsidRDefault="00432F86" w:rsidP="00432F86">
      <w:pPr>
        <w:widowControl w:val="0"/>
        <w:ind w:firstLine="709"/>
        <w:jc w:val="both"/>
      </w:pPr>
      <w:r w:rsidRPr="00D96F43">
        <w:t>в электронной форме через личный кабинет заявителя на ЕПГУ.</w:t>
      </w:r>
    </w:p>
    <w:p w:rsidR="00694598" w:rsidRPr="00D96F43" w:rsidRDefault="00694598" w:rsidP="00EE2DFE">
      <w:pPr>
        <w:widowControl w:val="0"/>
        <w:tabs>
          <w:tab w:val="left" w:pos="142"/>
          <w:tab w:val="left" w:pos="284"/>
          <w:tab w:val="left" w:pos="1134"/>
        </w:tabs>
        <w:autoSpaceDE w:val="0"/>
        <w:autoSpaceDN w:val="0"/>
        <w:adjustRightInd w:val="0"/>
        <w:ind w:firstLine="709"/>
        <w:jc w:val="both"/>
      </w:pPr>
      <w:r w:rsidRPr="00D96F43">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rsidR="002B0D04" w:rsidRPr="00D96F43" w:rsidRDefault="002B0D04" w:rsidP="00EE2DFE">
      <w:pPr>
        <w:widowControl w:val="0"/>
        <w:ind w:firstLine="709"/>
        <w:jc w:val="both"/>
      </w:pPr>
      <w:r w:rsidRPr="00D96F43">
        <w:t xml:space="preserve">2.4. Срок предоставления муниципальной услуги не должен превышать </w:t>
      </w:r>
      <w:r w:rsidR="00432F86" w:rsidRPr="00D96F43">
        <w:t>15</w:t>
      </w:r>
      <w:r w:rsidR="00C06B28" w:rsidRPr="00D96F43">
        <w:t xml:space="preserve"> рабочих дней </w:t>
      </w:r>
      <w:r w:rsidR="002D4250" w:rsidRPr="00D96F43">
        <w:t xml:space="preserve">с </w:t>
      </w:r>
      <w:r w:rsidRPr="00D96F43">
        <w:t>даты поступления (регистрации) заявления в   администрацию.</w:t>
      </w:r>
    </w:p>
    <w:p w:rsidR="00694598" w:rsidRPr="00D96F43" w:rsidRDefault="00694598" w:rsidP="00EE2DFE">
      <w:pPr>
        <w:widowControl w:val="0"/>
        <w:tabs>
          <w:tab w:val="left" w:pos="142"/>
          <w:tab w:val="left" w:pos="284"/>
        </w:tabs>
        <w:autoSpaceDE w:val="0"/>
        <w:autoSpaceDN w:val="0"/>
        <w:adjustRightInd w:val="0"/>
        <w:ind w:firstLine="709"/>
        <w:jc w:val="both"/>
      </w:pPr>
      <w:bookmarkStart w:id="5" w:name="sub_1027"/>
      <w:r w:rsidRPr="00D96F43">
        <w:t>2.5. Правовые основания для предоставления муниципальной услуги.</w:t>
      </w:r>
    </w:p>
    <w:bookmarkEnd w:id="5"/>
    <w:p w:rsidR="002F63FC" w:rsidRPr="00D96F43" w:rsidRDefault="002F63FC" w:rsidP="002F63FC">
      <w:pPr>
        <w:widowControl w:val="0"/>
        <w:tabs>
          <w:tab w:val="left" w:pos="142"/>
          <w:tab w:val="left" w:pos="284"/>
        </w:tabs>
        <w:autoSpaceDE w:val="0"/>
        <w:autoSpaceDN w:val="0"/>
        <w:adjustRightInd w:val="0"/>
        <w:ind w:firstLine="709"/>
        <w:jc w:val="both"/>
      </w:pPr>
      <w:r w:rsidRPr="00D96F43">
        <w:t xml:space="preserve">- Жилищный кодекс Российской Федерации от 29.12.2004 № 188-ФЗ; </w:t>
      </w:r>
    </w:p>
    <w:p w:rsidR="002F63FC" w:rsidRPr="00D96F43" w:rsidRDefault="002F63FC" w:rsidP="002F63FC">
      <w:pPr>
        <w:widowControl w:val="0"/>
        <w:tabs>
          <w:tab w:val="left" w:pos="142"/>
          <w:tab w:val="left" w:pos="284"/>
        </w:tabs>
        <w:autoSpaceDE w:val="0"/>
        <w:autoSpaceDN w:val="0"/>
        <w:adjustRightInd w:val="0"/>
        <w:ind w:firstLine="709"/>
        <w:jc w:val="both"/>
      </w:pPr>
      <w:r w:rsidRPr="00D96F43">
        <w:t>-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w:t>
      </w:r>
      <w:r w:rsidR="005A2E84" w:rsidRPr="00D96F43">
        <w:t>ерепланировки жилого помещения»;</w:t>
      </w:r>
    </w:p>
    <w:p w:rsidR="005A2E84" w:rsidRPr="00D96F43" w:rsidRDefault="005A2E84" w:rsidP="002F63FC">
      <w:pPr>
        <w:widowControl w:val="0"/>
        <w:tabs>
          <w:tab w:val="left" w:pos="142"/>
          <w:tab w:val="left" w:pos="284"/>
        </w:tabs>
        <w:autoSpaceDE w:val="0"/>
        <w:autoSpaceDN w:val="0"/>
        <w:adjustRightInd w:val="0"/>
        <w:ind w:firstLine="709"/>
        <w:jc w:val="both"/>
      </w:pPr>
      <w:r w:rsidRPr="00D96F43">
        <w:t>- 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C37C8D" w:rsidRPr="00D96F43">
        <w:t>;</w:t>
      </w:r>
    </w:p>
    <w:p w:rsidR="00C37C8D" w:rsidRPr="00D96F43" w:rsidRDefault="00C37C8D" w:rsidP="00C37C8D">
      <w:pPr>
        <w:pStyle w:val="af7"/>
        <w:numPr>
          <w:ilvl w:val="0"/>
          <w:numId w:val="40"/>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4"/>
          <w:szCs w:val="24"/>
        </w:rPr>
      </w:pPr>
      <w:r w:rsidRPr="00D96F43">
        <w:rPr>
          <w:rFonts w:ascii="Times New Roman" w:hAnsi="Times New Roman"/>
          <w:sz w:val="24"/>
          <w:szCs w:val="24"/>
        </w:rPr>
        <w:t xml:space="preserve">Решение Совета депутатов об утверждении перечня </w:t>
      </w:r>
      <w:r w:rsidR="00D96F43" w:rsidRPr="00D96F43">
        <w:rPr>
          <w:rFonts w:ascii="Times New Roman" w:hAnsi="Times New Roman"/>
          <w:sz w:val="24"/>
          <w:szCs w:val="24"/>
        </w:rPr>
        <w:t>услуг, которые</w:t>
      </w:r>
      <w:r w:rsidRPr="00D96F43">
        <w:rPr>
          <w:rFonts w:ascii="Times New Roman" w:hAnsi="Times New Roman"/>
          <w:sz w:val="24"/>
          <w:szCs w:val="24"/>
        </w:rPr>
        <w:t xml:space="preserve"> являются необходимыми и обязательными для предоставления муниципальных услуг и </w:t>
      </w:r>
      <w:r w:rsidR="00D96F43" w:rsidRPr="00D96F43">
        <w:rPr>
          <w:rFonts w:ascii="Times New Roman" w:hAnsi="Times New Roman"/>
          <w:sz w:val="24"/>
          <w:szCs w:val="24"/>
        </w:rPr>
        <w:t>порядка определения</w:t>
      </w:r>
      <w:r w:rsidRPr="00D96F43">
        <w:rPr>
          <w:rFonts w:ascii="Times New Roman" w:hAnsi="Times New Roman"/>
          <w:sz w:val="24"/>
          <w:szCs w:val="24"/>
        </w:rPr>
        <w:t xml:space="preserve"> размера платы за оказание услуг, которые являются необходимыми и обязательными.</w:t>
      </w:r>
    </w:p>
    <w:p w:rsidR="00460C83" w:rsidRPr="00D96F43" w:rsidRDefault="00460C83" w:rsidP="002F63FC">
      <w:pPr>
        <w:widowControl w:val="0"/>
        <w:tabs>
          <w:tab w:val="left" w:pos="142"/>
          <w:tab w:val="left" w:pos="284"/>
        </w:tabs>
        <w:autoSpaceDE w:val="0"/>
        <w:autoSpaceDN w:val="0"/>
        <w:adjustRightInd w:val="0"/>
        <w:ind w:firstLine="709"/>
        <w:jc w:val="both"/>
      </w:pPr>
      <w:r w:rsidRPr="00D96F43">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615E31" w:rsidRPr="00D96F43" w:rsidRDefault="00615E31" w:rsidP="00F57BBB">
      <w:pPr>
        <w:widowControl w:val="0"/>
        <w:tabs>
          <w:tab w:val="left" w:pos="142"/>
          <w:tab w:val="left" w:pos="284"/>
        </w:tabs>
        <w:autoSpaceDE w:val="0"/>
        <w:autoSpaceDN w:val="0"/>
        <w:adjustRightInd w:val="0"/>
        <w:ind w:firstLine="709"/>
        <w:jc w:val="both"/>
      </w:pPr>
      <w:r w:rsidRPr="00D96F43">
        <w:t xml:space="preserve">1) заявление о переустройстве и (или) перепланировке по </w:t>
      </w:r>
      <w:hyperlink r:id="rId11" w:history="1">
        <w:r w:rsidRPr="00D96F43">
          <w:t>форме</w:t>
        </w:r>
      </w:hyperlink>
      <w:r w:rsidR="00FC64BD" w:rsidRPr="00D96F43">
        <w:t xml:space="preserve"> согласно Приложению </w:t>
      </w:r>
      <w:r w:rsidRPr="00D96F43">
        <w:t>1 к настоящему административному регламенту;</w:t>
      </w:r>
    </w:p>
    <w:p w:rsidR="00D427FE" w:rsidRPr="00D96F43" w:rsidRDefault="00432F86" w:rsidP="00F57BBB">
      <w:pPr>
        <w:ind w:firstLine="709"/>
        <w:jc w:val="both"/>
      </w:pPr>
      <w:bookmarkStart w:id="6" w:name="Par4"/>
      <w:bookmarkEnd w:id="6"/>
      <w:r w:rsidRPr="00D96F43">
        <w:t>2</w:t>
      </w:r>
      <w:r w:rsidR="0038355E" w:rsidRPr="00D96F43">
        <w:t xml:space="preserve">) </w:t>
      </w:r>
      <w:r w:rsidR="00D427FE" w:rsidRPr="00D96F43">
        <w:t xml:space="preserve">правоустанавливающие документы на переустраиваемое и (или) перепланируемое помещение в многоквартирном доме, если право на него не зарегистрировано в Едином государственном реестре недвижимости; </w:t>
      </w:r>
    </w:p>
    <w:p w:rsidR="00182379" w:rsidRPr="00D96F43" w:rsidRDefault="00432F86" w:rsidP="00F57BBB">
      <w:pPr>
        <w:ind w:firstLine="709"/>
        <w:jc w:val="both"/>
        <w:rPr>
          <w:strike/>
        </w:rPr>
      </w:pPr>
      <w:r w:rsidRPr="00D96F43">
        <w:t>3</w:t>
      </w:r>
      <w:r w:rsidR="00BE4DC5" w:rsidRPr="00D96F43">
        <w:t xml:space="preserve">) </w:t>
      </w:r>
      <w:r w:rsidR="00182379" w:rsidRPr="00D96F43">
        <w:t xml:space="preserve">подготовленный, оформленный в установленном порядке проект переустройства и (или) перепланировки помещения в многоквартирном доме, (проект должен быть выполнен проектной организацией, имеющей членство в СРО, и оформлен по </w:t>
      </w:r>
      <w:r w:rsidR="00D92CD7" w:rsidRPr="00D96F43">
        <w:t>ГОСТ Р 21.001-2021</w:t>
      </w:r>
      <w:r w:rsidR="00182379" w:rsidRPr="00D96F43">
        <w:t>; также при оформлении проектной документации рекомендуется использовать Постановление Правительства РФ от 16.02.2008 N 87 "О составе разделов проектной документации и требованиях к их содержанию");</w:t>
      </w:r>
    </w:p>
    <w:p w:rsidR="00F26B4C" w:rsidRPr="00D96F43" w:rsidRDefault="00432F86" w:rsidP="00F57BBB">
      <w:pPr>
        <w:autoSpaceDE w:val="0"/>
        <w:autoSpaceDN w:val="0"/>
        <w:adjustRightInd w:val="0"/>
        <w:ind w:firstLine="709"/>
        <w:jc w:val="both"/>
      </w:pPr>
      <w:bookmarkStart w:id="7" w:name="Par6"/>
      <w:bookmarkEnd w:id="7"/>
      <w:r w:rsidRPr="00D96F43">
        <w:t>4</w:t>
      </w:r>
      <w:r w:rsidR="0038355E" w:rsidRPr="00D96F43">
        <w:t>)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38355E" w:rsidRPr="00D96F43" w:rsidRDefault="00432F86" w:rsidP="00F57BBB">
      <w:pPr>
        <w:autoSpaceDE w:val="0"/>
        <w:autoSpaceDN w:val="0"/>
        <w:adjustRightInd w:val="0"/>
        <w:ind w:firstLine="709"/>
        <w:jc w:val="both"/>
      </w:pPr>
      <w:r w:rsidRPr="00D96F43">
        <w:t>5</w:t>
      </w:r>
      <w:r w:rsidR="0038355E" w:rsidRPr="00D96F43">
        <w:t>)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w:t>
      </w:r>
      <w:r w:rsidR="00A7244E" w:rsidRPr="00D96F43">
        <w:t xml:space="preserve"> по </w:t>
      </w:r>
      <w:hyperlink r:id="rId12" w:history="1">
        <w:r w:rsidR="00A7244E" w:rsidRPr="00D96F43">
          <w:t>форме</w:t>
        </w:r>
      </w:hyperlink>
      <w:r w:rsidR="00A7244E" w:rsidRPr="00D96F43">
        <w:t xml:space="preserve"> согласно Приложению 4 к настоящему административному регламенту</w:t>
      </w:r>
      <w:r w:rsidR="0038355E" w:rsidRPr="00D96F43">
        <w:t xml:space="preserve"> (в случае, если </w:t>
      </w:r>
      <w:r w:rsidR="0038355E" w:rsidRPr="00D96F43">
        <w:lastRenderedPageBreak/>
        <w:t>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38355E" w:rsidRPr="00D96F43" w:rsidRDefault="00432F86" w:rsidP="0038355E">
      <w:pPr>
        <w:autoSpaceDE w:val="0"/>
        <w:autoSpaceDN w:val="0"/>
        <w:adjustRightInd w:val="0"/>
        <w:ind w:firstLine="709"/>
        <w:jc w:val="both"/>
      </w:pPr>
      <w:r w:rsidRPr="00D96F43">
        <w:t>6</w:t>
      </w:r>
      <w:r w:rsidR="0038355E" w:rsidRPr="00D96F43">
        <w:t xml:space="preserve">) </w:t>
      </w:r>
      <w:r w:rsidR="00587C41" w:rsidRPr="00D96F43">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F97BAE" w:rsidRPr="00D96F43" w:rsidRDefault="00F97BAE" w:rsidP="00EE2DFE">
      <w:pPr>
        <w:autoSpaceDE w:val="0"/>
        <w:autoSpaceDN w:val="0"/>
        <w:adjustRightInd w:val="0"/>
        <w:ind w:firstLine="709"/>
        <w:jc w:val="both"/>
      </w:pPr>
      <w:bookmarkStart w:id="8" w:name="Par3"/>
      <w:bookmarkStart w:id="9" w:name="Par8"/>
      <w:bookmarkStart w:id="10" w:name="Par9"/>
      <w:bookmarkEnd w:id="8"/>
      <w:bookmarkEnd w:id="9"/>
      <w:bookmarkEnd w:id="10"/>
      <w:r w:rsidRPr="00D96F43">
        <w:t xml:space="preserve">2.7. Исчерпывающий перечень документов (сведений), необходимых </w:t>
      </w:r>
      <w:r w:rsidRPr="00D96F43">
        <w:br/>
        <w:t>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615E31" w:rsidRPr="00D96F43" w:rsidRDefault="00A23DDF" w:rsidP="00EE2DFE">
      <w:pPr>
        <w:autoSpaceDE w:val="0"/>
        <w:autoSpaceDN w:val="0"/>
        <w:adjustRightInd w:val="0"/>
        <w:ind w:firstLine="709"/>
        <w:jc w:val="both"/>
      </w:pPr>
      <w:r>
        <w:rPr>
          <w:rFonts w:eastAsia="Calibri"/>
        </w:rPr>
        <w:t>С</w:t>
      </w:r>
      <w:r w:rsidRPr="00EC432B">
        <w:rPr>
          <w:rFonts w:eastAsia="Calibri"/>
        </w:rPr>
        <w:t>ектор</w:t>
      </w:r>
      <w:r>
        <w:rPr>
          <w:rFonts w:eastAsia="Calibri"/>
        </w:rPr>
        <w:t>, уполномоченный специалист сектора,</w:t>
      </w:r>
      <w:r w:rsidR="00615E31" w:rsidRPr="00D96F43">
        <w:t xml:space="preserve"> в рамках </w:t>
      </w:r>
      <w:r w:rsidR="00615E31" w:rsidRPr="00D96F43">
        <w:rPr>
          <w:bCs/>
        </w:rPr>
        <w:t xml:space="preserve">межведомственного информационного взаимодействия </w:t>
      </w:r>
      <w:r w:rsidR="00615E31" w:rsidRPr="00D96F43">
        <w:t>для предоставления муниципальной услуги запрашивает следующие документы:</w:t>
      </w:r>
    </w:p>
    <w:p w:rsidR="00615E31" w:rsidRPr="00D96F43" w:rsidRDefault="00615E31" w:rsidP="00EE2DFE">
      <w:pPr>
        <w:autoSpaceDE w:val="0"/>
        <w:autoSpaceDN w:val="0"/>
        <w:adjustRightInd w:val="0"/>
        <w:ind w:firstLine="709"/>
        <w:jc w:val="both"/>
      </w:pPr>
      <w:r w:rsidRPr="00D96F43">
        <w:t xml:space="preserve">1) </w:t>
      </w:r>
      <w:r w:rsidR="00D427FE" w:rsidRPr="00D96F43">
        <w:t>правоустанавливающие документы на переустраиваемое и (или) перепланируемое помещение в многоквартирном доме</w:t>
      </w:r>
      <w:r w:rsidRPr="00D96F43">
        <w:t>;</w:t>
      </w:r>
    </w:p>
    <w:p w:rsidR="00615E31" w:rsidRPr="00D96F43" w:rsidRDefault="00615E31" w:rsidP="00EE2DFE">
      <w:pPr>
        <w:autoSpaceDE w:val="0"/>
        <w:autoSpaceDN w:val="0"/>
        <w:adjustRightInd w:val="0"/>
        <w:ind w:firstLine="709"/>
        <w:jc w:val="both"/>
      </w:pPr>
      <w:r w:rsidRPr="00D96F43">
        <w:t xml:space="preserve">2) технический паспорт переустраиваемого и (или) перепланируемого </w:t>
      </w:r>
      <w:r w:rsidR="0099126B" w:rsidRPr="00D96F43">
        <w:t>помещения в многоквартирном доме</w:t>
      </w:r>
      <w:r w:rsidRPr="00D96F43">
        <w:t>;</w:t>
      </w:r>
    </w:p>
    <w:p w:rsidR="00615E31" w:rsidRPr="00D96F43" w:rsidRDefault="00615E31" w:rsidP="00EE2DFE">
      <w:pPr>
        <w:autoSpaceDE w:val="0"/>
        <w:autoSpaceDN w:val="0"/>
        <w:adjustRightInd w:val="0"/>
        <w:ind w:firstLine="709"/>
        <w:jc w:val="both"/>
      </w:pPr>
      <w:r w:rsidRPr="00D96F43">
        <w:t xml:space="preserve">3) заключение органа по охране памятников архитектуры, истории и культуры о допустимости проведения переустройства и (или) перепланировки </w:t>
      </w:r>
      <w:r w:rsidR="0099126B" w:rsidRPr="00D96F43">
        <w:t>помещения в многоквартирном доме</w:t>
      </w:r>
      <w:r w:rsidRPr="00D96F43">
        <w:t>, если такое помещение или дом, в котором оно находится, является памятником архитектуры, истории или культуры.</w:t>
      </w:r>
    </w:p>
    <w:p w:rsidR="00001E7B" w:rsidRPr="00D96F43" w:rsidRDefault="00001E7B" w:rsidP="00EE2DFE">
      <w:pPr>
        <w:widowControl w:val="0"/>
        <w:autoSpaceDE w:val="0"/>
        <w:autoSpaceDN w:val="0"/>
        <w:adjustRightInd w:val="0"/>
        <w:ind w:firstLine="709"/>
        <w:jc w:val="both"/>
      </w:pPr>
      <w:r w:rsidRPr="00D96F43">
        <w:rPr>
          <w:rFonts w:eastAsia="Calibri"/>
          <w:lang w:eastAsia="en-US"/>
        </w:rPr>
        <w:t>2.7.1.</w:t>
      </w:r>
      <w:r w:rsidR="00F57BBB">
        <w:t xml:space="preserve"> </w:t>
      </w:r>
      <w:r w:rsidRPr="00D96F43">
        <w:t xml:space="preserve">Заявитель вправе представить документы (сведения), указанные </w:t>
      </w:r>
      <w:r w:rsidRPr="00D96F43">
        <w:br/>
        <w:t xml:space="preserve">в </w:t>
      </w:r>
      <w:hyperlink r:id="rId13" w:history="1">
        <w:r w:rsidRPr="00D96F43">
          <w:t>пункте 2.7</w:t>
        </w:r>
      </w:hyperlink>
      <w:r w:rsidR="004962B1">
        <w:t>.</w:t>
      </w:r>
      <w:r w:rsidRPr="00D96F43">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001E7B" w:rsidRPr="00D96F43" w:rsidRDefault="00001E7B" w:rsidP="00EE2DFE">
      <w:pPr>
        <w:widowControl w:val="0"/>
        <w:autoSpaceDE w:val="0"/>
        <w:autoSpaceDN w:val="0"/>
        <w:adjustRightInd w:val="0"/>
        <w:ind w:firstLine="709"/>
        <w:jc w:val="both"/>
      </w:pPr>
      <w:r w:rsidRPr="00D96F43">
        <w:t>2.7.2. При предоставлении муниципальной услуги запрещается требовать от Заявителя:</w:t>
      </w:r>
    </w:p>
    <w:p w:rsidR="00001E7B" w:rsidRPr="00D96F43" w:rsidRDefault="00001E7B" w:rsidP="00EE2DFE">
      <w:pPr>
        <w:widowControl w:val="0"/>
        <w:autoSpaceDE w:val="0"/>
        <w:autoSpaceDN w:val="0"/>
        <w:adjustRightInd w:val="0"/>
        <w:ind w:firstLine="709"/>
        <w:jc w:val="both"/>
      </w:pPr>
      <w:r w:rsidRPr="00D96F43">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w:t>
      </w:r>
      <w:r w:rsidR="00D96F43">
        <w:t xml:space="preserve"> </w:t>
      </w:r>
      <w:r w:rsidRPr="00D96F43">
        <w:t>с предоставлением муниципальной услуги;</w:t>
      </w:r>
    </w:p>
    <w:p w:rsidR="00001E7B" w:rsidRPr="00D96F43" w:rsidRDefault="00001E7B" w:rsidP="00EE2DFE">
      <w:pPr>
        <w:widowControl w:val="0"/>
        <w:autoSpaceDE w:val="0"/>
        <w:autoSpaceDN w:val="0"/>
        <w:adjustRightInd w:val="0"/>
        <w:ind w:firstLine="709"/>
        <w:jc w:val="both"/>
      </w:pPr>
      <w:r w:rsidRPr="00D96F43">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4" w:history="1">
        <w:r w:rsidRPr="00D96F43">
          <w:t>части 6 статьи 7</w:t>
        </w:r>
      </w:hyperlink>
      <w:r w:rsidRPr="00D96F43">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001E7B" w:rsidRPr="00D96F43" w:rsidRDefault="00001E7B" w:rsidP="00EE2DFE">
      <w:pPr>
        <w:widowControl w:val="0"/>
        <w:autoSpaceDE w:val="0"/>
        <w:autoSpaceDN w:val="0"/>
        <w:adjustRightInd w:val="0"/>
        <w:ind w:firstLine="709"/>
        <w:jc w:val="both"/>
      </w:pPr>
      <w:r w:rsidRPr="00D96F43">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5" w:history="1">
        <w:r w:rsidRPr="00D96F43">
          <w:t>части 1 статьи 9</w:t>
        </w:r>
      </w:hyperlink>
      <w:r w:rsidRPr="00D96F43">
        <w:t xml:space="preserve"> Федерального закона № 210-ФЗ;</w:t>
      </w:r>
    </w:p>
    <w:p w:rsidR="00001E7B" w:rsidRPr="00D96F43" w:rsidRDefault="00001E7B" w:rsidP="00EE2DFE">
      <w:pPr>
        <w:widowControl w:val="0"/>
        <w:autoSpaceDE w:val="0"/>
        <w:autoSpaceDN w:val="0"/>
        <w:adjustRightInd w:val="0"/>
        <w:ind w:firstLine="709"/>
        <w:jc w:val="both"/>
      </w:pPr>
      <w:r w:rsidRPr="00D96F43">
        <w:lastRenderedPageBreak/>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D96F43">
          <w:t>пунктом 4 части 1 статьи 7</w:t>
        </w:r>
      </w:hyperlink>
      <w:r w:rsidRPr="00D96F43">
        <w:t xml:space="preserve"> Федерального закона </w:t>
      </w:r>
      <w:r w:rsidR="00D96F43">
        <w:t xml:space="preserve">   </w:t>
      </w:r>
      <w:r w:rsidR="004962B1">
        <w:t xml:space="preserve">    </w:t>
      </w:r>
      <w:r w:rsidRPr="00D96F43">
        <w:t>№ 210-ФЗ;</w:t>
      </w:r>
    </w:p>
    <w:p w:rsidR="00001E7B" w:rsidRPr="00D96F43" w:rsidRDefault="00001E7B" w:rsidP="00EE2DFE">
      <w:pPr>
        <w:widowControl w:val="0"/>
        <w:autoSpaceDE w:val="0"/>
        <w:autoSpaceDN w:val="0"/>
        <w:adjustRightInd w:val="0"/>
        <w:ind w:firstLine="709"/>
        <w:jc w:val="both"/>
      </w:pPr>
      <w:r w:rsidRPr="00D96F43">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D96F43">
          <w:t>пунктом 7.2 части 1 статьи 16</w:t>
        </w:r>
      </w:hyperlink>
      <w:r w:rsidRPr="00D96F43">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32477" w:rsidRPr="00D96F43" w:rsidRDefault="00001E7B" w:rsidP="00232477">
      <w:pPr>
        <w:widowControl w:val="0"/>
        <w:autoSpaceDE w:val="0"/>
        <w:autoSpaceDN w:val="0"/>
        <w:adjustRightInd w:val="0"/>
        <w:ind w:firstLine="709"/>
        <w:jc w:val="both"/>
        <w:rPr>
          <w:color w:val="000000" w:themeColor="text1"/>
        </w:rPr>
      </w:pPr>
      <w:r w:rsidRPr="00D96F43">
        <w:t xml:space="preserve">2.7.3. </w:t>
      </w:r>
      <w:r w:rsidR="00232477" w:rsidRPr="00D96F43">
        <w:rPr>
          <w:color w:val="000000" w:themeColor="text1"/>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232477" w:rsidRPr="00D96F43" w:rsidRDefault="00232477" w:rsidP="00232477">
      <w:pPr>
        <w:widowControl w:val="0"/>
        <w:autoSpaceDE w:val="0"/>
        <w:autoSpaceDN w:val="0"/>
        <w:adjustRightInd w:val="0"/>
        <w:ind w:firstLine="709"/>
        <w:jc w:val="both"/>
        <w:rPr>
          <w:color w:val="000000" w:themeColor="text1"/>
        </w:rPr>
      </w:pPr>
      <w:r w:rsidRPr="00D96F43">
        <w:rPr>
          <w:color w:val="000000" w:themeColor="text1"/>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01E7B" w:rsidRPr="00D96F43" w:rsidRDefault="00232477" w:rsidP="00232477">
      <w:pPr>
        <w:widowControl w:val="0"/>
        <w:autoSpaceDE w:val="0"/>
        <w:autoSpaceDN w:val="0"/>
        <w:adjustRightInd w:val="0"/>
        <w:ind w:firstLine="709"/>
        <w:jc w:val="both"/>
        <w:rPr>
          <w:color w:val="000000" w:themeColor="text1"/>
        </w:rPr>
      </w:pPr>
      <w:r w:rsidRPr="00D96F43">
        <w:rPr>
          <w:color w:val="000000" w:themeColor="text1"/>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r w:rsidR="00001E7B" w:rsidRPr="00D96F43">
        <w:t>.</w:t>
      </w:r>
    </w:p>
    <w:p w:rsidR="00DA14AD" w:rsidRPr="00D96F43" w:rsidRDefault="002B0D04" w:rsidP="00DA14AD">
      <w:pPr>
        <w:tabs>
          <w:tab w:val="left" w:pos="142"/>
          <w:tab w:val="left" w:pos="284"/>
        </w:tabs>
        <w:ind w:firstLine="709"/>
        <w:jc w:val="both"/>
      </w:pPr>
      <w:r w:rsidRPr="00D96F43">
        <w:t xml:space="preserve">2.8. </w:t>
      </w:r>
      <w:r w:rsidR="00DA14AD" w:rsidRPr="00D96F43">
        <w:t xml:space="preserve">Основания для приостановления предоставления муниципальной услуги. </w:t>
      </w:r>
    </w:p>
    <w:p w:rsidR="00DA14AD" w:rsidRPr="00D96F43" w:rsidRDefault="00DA14AD" w:rsidP="00DA14AD">
      <w:pPr>
        <w:tabs>
          <w:tab w:val="left" w:pos="142"/>
          <w:tab w:val="left" w:pos="284"/>
        </w:tabs>
        <w:ind w:firstLine="709"/>
        <w:jc w:val="both"/>
      </w:pPr>
      <w:r w:rsidRPr="00D96F43">
        <w:t>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w:t>
      </w:r>
      <w:r w:rsidR="00A039B5" w:rsidRPr="00D96F43">
        <w:t>7</w:t>
      </w:r>
      <w:r w:rsidRPr="00D96F43">
        <w:t xml:space="preserve"> настоящего административного регламента, если соответствующий документ не был представлен заявителем по собственной инициативе.</w:t>
      </w:r>
    </w:p>
    <w:p w:rsidR="00DA14AD" w:rsidRPr="00D96F43" w:rsidRDefault="00DA14AD" w:rsidP="00DA14AD">
      <w:pPr>
        <w:tabs>
          <w:tab w:val="left" w:pos="142"/>
          <w:tab w:val="left" w:pos="284"/>
        </w:tabs>
        <w:ind w:firstLine="709"/>
        <w:jc w:val="both"/>
      </w:pPr>
      <w:r w:rsidRPr="00D96F43">
        <w:t>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подготавливает проект уведомления о приостановлении предоставления муниципальной услуги по форме согласно Приложению 5 к настоящему административному регламенту, согласовывает и обеспечивает его подписание должностным лицом, ответственным за принятие и подписание соответствующего решения.</w:t>
      </w:r>
    </w:p>
    <w:p w:rsidR="00DA14AD" w:rsidRPr="00D96F43" w:rsidRDefault="00DA14AD" w:rsidP="00DA14AD">
      <w:pPr>
        <w:tabs>
          <w:tab w:val="left" w:pos="142"/>
          <w:tab w:val="left" w:pos="284"/>
        </w:tabs>
        <w:ind w:firstLine="709"/>
        <w:jc w:val="both"/>
      </w:pPr>
      <w:r w:rsidRPr="00D96F43">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rsidR="00DA14AD" w:rsidRPr="00D96F43" w:rsidRDefault="00DA14AD" w:rsidP="00DA14AD">
      <w:pPr>
        <w:tabs>
          <w:tab w:val="left" w:pos="142"/>
          <w:tab w:val="left" w:pos="284"/>
        </w:tabs>
        <w:ind w:firstLine="709"/>
        <w:jc w:val="both"/>
      </w:pPr>
      <w:r w:rsidRPr="00D96F43">
        <w:t>Предоставление услуги приостанавливается не более чем на 15 календарных дней.</w:t>
      </w:r>
    </w:p>
    <w:p w:rsidR="00DA14AD" w:rsidRPr="00D96F43" w:rsidRDefault="00A23DDF" w:rsidP="00DA14AD">
      <w:pPr>
        <w:tabs>
          <w:tab w:val="left" w:pos="142"/>
          <w:tab w:val="left" w:pos="284"/>
        </w:tabs>
        <w:ind w:firstLine="709"/>
        <w:jc w:val="both"/>
      </w:pPr>
      <w:r>
        <w:t>Сектор по делопроизводству,</w:t>
      </w:r>
      <w:r w:rsidRPr="00C32C0D">
        <w:rPr>
          <w:rFonts w:eastAsia="Calibri"/>
          <w:lang w:eastAsia="en-US"/>
        </w:rPr>
        <w:t xml:space="preserve"> архиву и кадрам, противодействию коррупции</w:t>
      </w:r>
      <w:r w:rsidRPr="00C32C0D">
        <w:t>»</w:t>
      </w:r>
      <w:r w:rsidRPr="00BD05BA">
        <w:t xml:space="preserve">, </w:t>
      </w:r>
      <w:r>
        <w:t>д</w:t>
      </w:r>
      <w:r w:rsidR="00DA14AD" w:rsidRPr="00D96F43">
        <w:t>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rsidR="00DA14AD" w:rsidRPr="00D96F43" w:rsidRDefault="00DA14AD" w:rsidP="00DA14AD">
      <w:pPr>
        <w:tabs>
          <w:tab w:val="left" w:pos="142"/>
          <w:tab w:val="left" w:pos="284"/>
        </w:tabs>
        <w:ind w:firstLine="709"/>
        <w:jc w:val="both"/>
      </w:pPr>
      <w:r w:rsidRPr="00D96F43">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администрацию.</w:t>
      </w:r>
    </w:p>
    <w:p w:rsidR="00722F27" w:rsidRPr="00D96F43" w:rsidRDefault="00722F27" w:rsidP="00EE2DFE">
      <w:pPr>
        <w:tabs>
          <w:tab w:val="left" w:pos="142"/>
          <w:tab w:val="left" w:pos="284"/>
        </w:tabs>
        <w:ind w:firstLine="709"/>
        <w:jc w:val="both"/>
      </w:pPr>
      <w:r w:rsidRPr="00D96F43">
        <w:lastRenderedPageBreak/>
        <w:t>2.9. Исчерпывающий перечень оснований для отказа в приеме документов, необходимых для предоставления муниципальной услуги.</w:t>
      </w:r>
    </w:p>
    <w:p w:rsidR="00DA14AD" w:rsidRPr="00D96F43" w:rsidRDefault="00DA14AD" w:rsidP="00DA14AD">
      <w:pPr>
        <w:pStyle w:val="ConsPlusNormal"/>
        <w:ind w:firstLine="540"/>
        <w:jc w:val="both"/>
        <w:rPr>
          <w:rFonts w:ascii="Times New Roman" w:hAnsi="Times New Roman" w:cs="Times New Roman"/>
          <w:sz w:val="24"/>
          <w:szCs w:val="24"/>
        </w:rPr>
      </w:pPr>
      <w:r w:rsidRPr="00D96F43">
        <w:rPr>
          <w:rFonts w:ascii="Times New Roman" w:hAnsi="Times New Roman" w:cs="Times New Roman"/>
          <w:sz w:val="24"/>
          <w:szCs w:val="24"/>
        </w:rPr>
        <w:t>Основания</w:t>
      </w:r>
      <w:r w:rsidR="002D4250" w:rsidRPr="00D96F43">
        <w:rPr>
          <w:rFonts w:ascii="Times New Roman" w:hAnsi="Times New Roman" w:cs="Times New Roman"/>
          <w:sz w:val="24"/>
          <w:szCs w:val="24"/>
        </w:rPr>
        <w:t xml:space="preserve"> для отказа в приеме документов</w:t>
      </w:r>
      <w:r w:rsidRPr="00D96F43">
        <w:rPr>
          <w:rFonts w:ascii="Times New Roman" w:hAnsi="Times New Roman" w:cs="Times New Roman"/>
          <w:sz w:val="24"/>
          <w:szCs w:val="24"/>
        </w:rPr>
        <w:t>:</w:t>
      </w:r>
    </w:p>
    <w:p w:rsidR="00DA14AD" w:rsidRPr="00D96F43" w:rsidRDefault="00DA14AD" w:rsidP="00DA14AD">
      <w:pPr>
        <w:pBdr>
          <w:top w:val="nil"/>
          <w:left w:val="nil"/>
          <w:bottom w:val="nil"/>
          <w:right w:val="nil"/>
          <w:between w:val="nil"/>
        </w:pBdr>
        <w:ind w:left="43" w:firstLine="666"/>
        <w:jc w:val="both"/>
      </w:pPr>
      <w:r w:rsidRPr="00D96F43">
        <w:t>– Заявление подано лицом, не уполномоченным на осуществление таких действий;</w:t>
      </w:r>
    </w:p>
    <w:p w:rsidR="00DA14AD" w:rsidRPr="00D96F43" w:rsidRDefault="00DA14AD" w:rsidP="00DA14AD">
      <w:pPr>
        <w:pBdr>
          <w:top w:val="nil"/>
          <w:left w:val="nil"/>
          <w:bottom w:val="nil"/>
          <w:right w:val="nil"/>
          <w:between w:val="nil"/>
        </w:pBdr>
        <w:ind w:firstLine="666"/>
        <w:jc w:val="both"/>
      </w:pPr>
      <w:r w:rsidRPr="00D96F43">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A14AD" w:rsidRPr="00D96F43" w:rsidRDefault="00DA14AD" w:rsidP="00DA14AD">
      <w:pPr>
        <w:pBdr>
          <w:top w:val="nil"/>
          <w:left w:val="nil"/>
          <w:bottom w:val="nil"/>
          <w:right w:val="nil"/>
          <w:between w:val="nil"/>
        </w:pBdr>
        <w:ind w:firstLine="666"/>
        <w:jc w:val="both"/>
      </w:pPr>
      <w:r w:rsidRPr="00D96F43">
        <w:t>– Представленные заявителем документы не отвечают требованиям, установленным административным регламентом;</w:t>
      </w:r>
    </w:p>
    <w:p w:rsidR="00DA14AD" w:rsidRPr="00D96F43" w:rsidRDefault="00DA14AD" w:rsidP="00DA14AD">
      <w:pPr>
        <w:ind w:firstLine="666"/>
        <w:jc w:val="both"/>
      </w:pPr>
      <w:r w:rsidRPr="00D96F43">
        <w:t>– Предмет запроса не регламентируется законодательством в рамках услуги: представления документов в ненадлежащий орган.</w:t>
      </w:r>
    </w:p>
    <w:p w:rsidR="00460C83" w:rsidRPr="00D96F43" w:rsidRDefault="007B1C12" w:rsidP="00EE2DFE">
      <w:pPr>
        <w:tabs>
          <w:tab w:val="left" w:pos="142"/>
          <w:tab w:val="left" w:pos="284"/>
        </w:tabs>
        <w:ind w:firstLine="709"/>
        <w:jc w:val="both"/>
      </w:pPr>
      <w:r w:rsidRPr="00D96F43">
        <w:t>2.10</w:t>
      </w:r>
      <w:r w:rsidR="00460C83" w:rsidRPr="00D96F43">
        <w:t>. Исчерпывающий перечень оснований для отказа в предоставлении муниципальной услуги.</w:t>
      </w:r>
    </w:p>
    <w:p w:rsidR="00460C83" w:rsidRPr="00D96F43" w:rsidRDefault="00460C83" w:rsidP="00EE2DFE">
      <w:pPr>
        <w:tabs>
          <w:tab w:val="left" w:pos="142"/>
          <w:tab w:val="left" w:pos="284"/>
        </w:tabs>
        <w:ind w:firstLine="709"/>
        <w:jc w:val="both"/>
      </w:pPr>
      <w:r w:rsidRPr="00D96F43">
        <w:t xml:space="preserve">Основаниями для отказа в </w:t>
      </w:r>
      <w:r w:rsidR="00C9416B" w:rsidRPr="00D96F43">
        <w:t>предоставлении муниципальной услуги являются:</w:t>
      </w:r>
    </w:p>
    <w:p w:rsidR="007A721D" w:rsidRPr="00D96F43" w:rsidRDefault="00B50A64" w:rsidP="00AF3BED">
      <w:pPr>
        <w:tabs>
          <w:tab w:val="left" w:pos="142"/>
          <w:tab w:val="left" w:pos="284"/>
        </w:tabs>
        <w:ind w:firstLine="709"/>
        <w:jc w:val="both"/>
      </w:pPr>
      <w:r w:rsidRPr="00D96F43">
        <w:t>А)</w:t>
      </w:r>
      <w:r w:rsidR="00AF3BED" w:rsidRPr="00D96F43">
        <w:t xml:space="preserve"> З</w:t>
      </w:r>
      <w:r w:rsidR="007A721D" w:rsidRPr="00D96F43">
        <w:t xml:space="preserve">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007A721D" w:rsidRPr="00D96F43">
          <w:t>пунктом 2.6</w:t>
        </w:r>
      </w:hyperlink>
      <w:r w:rsidR="007A721D" w:rsidRPr="00D96F43">
        <w:t xml:space="preserve"> настоящего административного регламента, обязанность по представлению которых возложена на заявителя;</w:t>
      </w:r>
    </w:p>
    <w:p w:rsidR="00B50A64" w:rsidRPr="00D96F43" w:rsidRDefault="00B50A64" w:rsidP="00D51187">
      <w:pPr>
        <w:tabs>
          <w:tab w:val="left" w:pos="142"/>
          <w:tab w:val="left" w:pos="284"/>
        </w:tabs>
        <w:ind w:firstLine="709"/>
        <w:jc w:val="both"/>
      </w:pPr>
      <w:r w:rsidRPr="00D96F43">
        <w:t>Б)</w:t>
      </w:r>
      <w:r w:rsidR="000B34DA" w:rsidRPr="00D96F43">
        <w:t xml:space="preserve"> Предмет запроса не регламентируется законодательством в рамках услуги</w:t>
      </w:r>
      <w:r w:rsidRPr="00D96F43">
        <w:t>:</w:t>
      </w:r>
      <w:r w:rsidR="00D51187" w:rsidRPr="00D96F43">
        <w:t xml:space="preserve"> </w:t>
      </w:r>
      <w:r w:rsidRPr="00D96F43">
        <w:t>представления документов в ненадлежащий орган;</w:t>
      </w:r>
    </w:p>
    <w:p w:rsidR="00B50A64" w:rsidRPr="00D96F43" w:rsidRDefault="000B34DA" w:rsidP="00B50A64">
      <w:pPr>
        <w:tabs>
          <w:tab w:val="left" w:pos="142"/>
          <w:tab w:val="left" w:pos="284"/>
        </w:tabs>
        <w:ind w:firstLine="709"/>
        <w:jc w:val="both"/>
      </w:pPr>
      <w:r w:rsidRPr="00D96F43">
        <w:t>В)</w:t>
      </w:r>
      <w:r w:rsidR="00D96F43">
        <w:t xml:space="preserve"> </w:t>
      </w:r>
      <w:r w:rsidRPr="00D96F43">
        <w:t>Представленные заявителем документы не отвечают требованиям, установленным административным регламентом</w:t>
      </w:r>
      <w:r w:rsidR="00D51187" w:rsidRPr="00D96F43">
        <w:t xml:space="preserve">: </w:t>
      </w:r>
      <w:r w:rsidRPr="00D96F43">
        <w:t>несоответстви</w:t>
      </w:r>
      <w:r w:rsidR="00D51187" w:rsidRPr="00D96F43">
        <w:t>е</w:t>
      </w:r>
      <w:r w:rsidRPr="00D96F43">
        <w:t xml:space="preserve"> проекта переустройства и (или) перепланировки помещения в многоквартирном доме требованиям законодательства</w:t>
      </w:r>
      <w:r w:rsidR="00D51187" w:rsidRPr="00D96F43">
        <w:t>.</w:t>
      </w:r>
    </w:p>
    <w:p w:rsidR="00EE2DFE" w:rsidRPr="00D96F43" w:rsidRDefault="00EE2DFE" w:rsidP="00EE2DFE">
      <w:pPr>
        <w:autoSpaceDE w:val="0"/>
        <w:autoSpaceDN w:val="0"/>
        <w:adjustRightInd w:val="0"/>
        <w:ind w:firstLine="709"/>
        <w:jc w:val="both"/>
      </w:pPr>
      <w:r w:rsidRPr="00D96F43">
        <w:t>2.11. Порядок, размер и основания взимания государственной пошлины или иной платы, взимаемой за предоставление муниципальной услуги.</w:t>
      </w:r>
    </w:p>
    <w:p w:rsidR="00EE2DFE" w:rsidRPr="00D96F43" w:rsidRDefault="00EE2DFE" w:rsidP="00EE2DFE">
      <w:pPr>
        <w:pStyle w:val="ConsPlusNormal"/>
        <w:ind w:firstLine="709"/>
        <w:jc w:val="both"/>
        <w:rPr>
          <w:rFonts w:ascii="Times New Roman" w:hAnsi="Times New Roman" w:cs="Times New Roman"/>
          <w:sz w:val="24"/>
          <w:szCs w:val="24"/>
        </w:rPr>
      </w:pPr>
      <w:r w:rsidRPr="00D96F43">
        <w:rPr>
          <w:rFonts w:ascii="Times New Roman" w:hAnsi="Times New Roman" w:cs="Times New Roman"/>
          <w:sz w:val="24"/>
          <w:szCs w:val="24"/>
        </w:rPr>
        <w:t>2.11.1. Муниципальная услуга предоставляется бесплатно.</w:t>
      </w:r>
    </w:p>
    <w:p w:rsidR="008F093C" w:rsidRPr="00D96F43" w:rsidRDefault="008F093C" w:rsidP="008F093C">
      <w:pPr>
        <w:pStyle w:val="ConsPlusNormal"/>
        <w:jc w:val="both"/>
        <w:rPr>
          <w:rFonts w:ascii="Times New Roman" w:hAnsi="Times New Roman" w:cs="Times New Roman"/>
          <w:sz w:val="24"/>
          <w:szCs w:val="24"/>
        </w:rPr>
      </w:pPr>
      <w:r w:rsidRPr="00D96F43">
        <w:rPr>
          <w:rFonts w:ascii="Times New Roman" w:hAnsi="Times New Roman" w:cs="Times New Roman"/>
          <w:sz w:val="24"/>
          <w:szCs w:val="24"/>
        </w:rPr>
        <w:t xml:space="preserve">2.12. Максимальный срок ожидания в очереди при подаче запроса </w:t>
      </w:r>
      <w:r w:rsidRPr="00D96F43">
        <w:rPr>
          <w:rFonts w:ascii="Times New Roman" w:hAnsi="Times New Roman" w:cs="Times New Roman"/>
          <w:sz w:val="24"/>
          <w:szCs w:val="24"/>
        </w:rPr>
        <w:br/>
        <w:t>о предоставлении муниципальной услуги и при получении результата предоставления муниципальной услуги составляет 15 минут.</w:t>
      </w:r>
    </w:p>
    <w:p w:rsidR="008F093C" w:rsidRPr="00D96F43" w:rsidRDefault="008F093C" w:rsidP="008F093C">
      <w:pPr>
        <w:pStyle w:val="a3"/>
        <w:widowControl w:val="0"/>
        <w:tabs>
          <w:tab w:val="left" w:pos="142"/>
          <w:tab w:val="left" w:pos="284"/>
        </w:tabs>
        <w:ind w:firstLine="709"/>
        <w:jc w:val="both"/>
        <w:rPr>
          <w:sz w:val="24"/>
        </w:rPr>
      </w:pPr>
      <w:r w:rsidRPr="00D96F43">
        <w:rPr>
          <w:sz w:val="24"/>
        </w:rPr>
        <w:t>2.13. Срок регистрации запроса заявителя о предоставлении муниципальной услуги составляет в администрации:</w:t>
      </w:r>
    </w:p>
    <w:p w:rsidR="008F093C" w:rsidRPr="00D96F43" w:rsidRDefault="008F093C" w:rsidP="008F093C">
      <w:pPr>
        <w:pStyle w:val="a3"/>
        <w:widowControl w:val="0"/>
        <w:tabs>
          <w:tab w:val="left" w:pos="142"/>
          <w:tab w:val="left" w:pos="284"/>
        </w:tabs>
        <w:ind w:firstLine="709"/>
        <w:jc w:val="both"/>
        <w:rPr>
          <w:sz w:val="24"/>
        </w:rPr>
      </w:pPr>
      <w:r w:rsidRPr="00D96F43">
        <w:rPr>
          <w:sz w:val="24"/>
        </w:rPr>
        <w:t>- при личном обращении – 1 рабочий день с даты поступления;</w:t>
      </w:r>
    </w:p>
    <w:p w:rsidR="008F093C" w:rsidRPr="00D96F43" w:rsidRDefault="008F093C" w:rsidP="008F093C">
      <w:pPr>
        <w:pStyle w:val="a3"/>
        <w:widowControl w:val="0"/>
        <w:tabs>
          <w:tab w:val="left" w:pos="142"/>
          <w:tab w:val="left" w:pos="284"/>
        </w:tabs>
        <w:ind w:firstLine="709"/>
        <w:jc w:val="both"/>
        <w:rPr>
          <w:sz w:val="24"/>
        </w:rPr>
      </w:pPr>
      <w:r w:rsidRPr="00D96F43">
        <w:rPr>
          <w:sz w:val="24"/>
        </w:rPr>
        <w:t xml:space="preserve">- при направлении запроса из ГБУ ЛО «МФЦ» в администрацию – 1 рабочий день с даты поступления документов из ГБУ ЛО «МФЦ» </w:t>
      </w:r>
      <w:r w:rsidR="00E92702" w:rsidRPr="00D96F43">
        <w:rPr>
          <w:sz w:val="24"/>
        </w:rPr>
        <w:t>в администрацию</w:t>
      </w:r>
      <w:r w:rsidRPr="00D96F43">
        <w:rPr>
          <w:sz w:val="24"/>
        </w:rPr>
        <w:t>;</w:t>
      </w:r>
    </w:p>
    <w:p w:rsidR="008F093C" w:rsidRPr="00D96F43" w:rsidRDefault="008F093C" w:rsidP="008F093C">
      <w:pPr>
        <w:pStyle w:val="a3"/>
        <w:widowControl w:val="0"/>
        <w:tabs>
          <w:tab w:val="left" w:pos="142"/>
          <w:tab w:val="left" w:pos="284"/>
        </w:tabs>
        <w:ind w:firstLine="709"/>
        <w:jc w:val="both"/>
        <w:rPr>
          <w:sz w:val="24"/>
        </w:rPr>
      </w:pPr>
      <w:r w:rsidRPr="00D96F43">
        <w:rPr>
          <w:sz w:val="24"/>
        </w:rPr>
        <w:t>- при направлении запроса посредством ЕПГУ (при наличии технической возможности) – 1 рабочий день с даты поступления.</w:t>
      </w:r>
    </w:p>
    <w:p w:rsidR="008F093C" w:rsidRPr="00D96F43" w:rsidRDefault="008F093C" w:rsidP="008F093C">
      <w:pPr>
        <w:pStyle w:val="a3"/>
        <w:widowControl w:val="0"/>
        <w:tabs>
          <w:tab w:val="left" w:pos="142"/>
          <w:tab w:val="left" w:pos="284"/>
        </w:tabs>
        <w:ind w:firstLine="709"/>
        <w:jc w:val="both"/>
        <w:rPr>
          <w:sz w:val="24"/>
        </w:rPr>
      </w:pPr>
      <w:r w:rsidRPr="00D96F43">
        <w:rPr>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8F093C" w:rsidRPr="00D96F43" w:rsidRDefault="008F093C" w:rsidP="008F093C">
      <w:pPr>
        <w:widowControl w:val="0"/>
        <w:tabs>
          <w:tab w:val="left" w:pos="142"/>
          <w:tab w:val="left" w:pos="284"/>
        </w:tabs>
        <w:ind w:firstLine="709"/>
        <w:jc w:val="both"/>
      </w:pPr>
      <w:r w:rsidRPr="00D96F43">
        <w:t>2.14.1.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rsidR="002F4E0C" w:rsidRPr="00D96F43" w:rsidRDefault="008F093C" w:rsidP="002F4E0C">
      <w:pPr>
        <w:widowControl w:val="0"/>
        <w:tabs>
          <w:tab w:val="left" w:pos="142"/>
          <w:tab w:val="left" w:pos="284"/>
        </w:tabs>
        <w:ind w:firstLine="709"/>
        <w:jc w:val="both"/>
        <w:rPr>
          <w:color w:val="000000" w:themeColor="text1"/>
        </w:rPr>
      </w:pPr>
      <w:r w:rsidRPr="00D96F43">
        <w:t xml:space="preserve">2.14.2. </w:t>
      </w:r>
      <w:r w:rsidR="002F4E0C" w:rsidRPr="00D96F43">
        <w:rPr>
          <w:color w:val="000000" w:themeColor="text1"/>
        </w:rPr>
        <w:t>Наличие на территории</w:t>
      </w:r>
      <w:r w:rsidR="002F4E0C" w:rsidRPr="00D96F43">
        <w:t xml:space="preserve">, прилегающей к зданию, не менее 10 процентов мест (но не менее </w:t>
      </w:r>
      <w:r w:rsidR="002F4E0C" w:rsidRPr="00D96F43">
        <w:rPr>
          <w:color w:val="000000" w:themeColor="text1"/>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w:t>
      </w:r>
      <w:r w:rsidR="00A7244E" w:rsidRPr="00D96F43">
        <w:rPr>
          <w:color w:val="000000" w:themeColor="text1"/>
        </w:rPr>
        <w:t>ом</w:t>
      </w:r>
      <w:r w:rsidR="002F4E0C" w:rsidRPr="00D96F43">
        <w:rPr>
          <w:color w:val="000000" w:themeColor="text1"/>
        </w:rPr>
        <w:t xml:space="preserve"> размещен многофункциональн</w:t>
      </w:r>
      <w:r w:rsidR="00A7244E" w:rsidRPr="00D96F43">
        <w:rPr>
          <w:color w:val="000000" w:themeColor="text1"/>
        </w:rPr>
        <w:t>ый</w:t>
      </w:r>
      <w:r w:rsidR="002F4E0C" w:rsidRPr="00D96F43">
        <w:rPr>
          <w:color w:val="000000" w:themeColor="text1"/>
        </w:rPr>
        <w:t xml:space="preserve">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F093C" w:rsidRPr="00D96F43" w:rsidRDefault="008F093C" w:rsidP="008F093C">
      <w:pPr>
        <w:widowControl w:val="0"/>
        <w:tabs>
          <w:tab w:val="left" w:pos="142"/>
          <w:tab w:val="left" w:pos="284"/>
        </w:tabs>
        <w:ind w:firstLine="709"/>
        <w:jc w:val="both"/>
      </w:pPr>
      <w:r w:rsidRPr="00D96F43">
        <w:t xml:space="preserve">2.14.3. Помещения размещаются преимущественно на нижних, предпочтительнее на </w:t>
      </w:r>
      <w:r w:rsidRPr="00D96F43">
        <w:lastRenderedPageBreak/>
        <w:t>первых этажах здания, с предоставлением доступа в помещение инвалидам.</w:t>
      </w:r>
    </w:p>
    <w:p w:rsidR="008F093C" w:rsidRPr="00D96F43" w:rsidRDefault="008F093C" w:rsidP="008F093C">
      <w:pPr>
        <w:widowControl w:val="0"/>
        <w:tabs>
          <w:tab w:val="left" w:pos="142"/>
          <w:tab w:val="left" w:pos="284"/>
        </w:tabs>
        <w:ind w:firstLine="709"/>
        <w:jc w:val="both"/>
      </w:pPr>
      <w:r w:rsidRPr="00D96F43">
        <w:t xml:space="preserve">2.14.4. </w:t>
      </w:r>
      <w:r w:rsidR="002F4E0C" w:rsidRPr="00D96F43">
        <w:rPr>
          <w:color w:val="000000" w:themeColor="text1"/>
        </w:rPr>
        <w:t xml:space="preserve">Здание (помещение) оборудуется информационной табличкой (вывеской), содержащей полное </w:t>
      </w:r>
      <w:r w:rsidR="00E92702" w:rsidRPr="00D96F43">
        <w:rPr>
          <w:color w:val="000000" w:themeColor="text1"/>
        </w:rPr>
        <w:t>наименование администрации, а</w:t>
      </w:r>
      <w:r w:rsidR="002F4E0C" w:rsidRPr="00D96F43">
        <w:rPr>
          <w:color w:val="000000" w:themeColor="text1"/>
        </w:rPr>
        <w:t xml:space="preserve"> также информацию о режиме работы</w:t>
      </w:r>
      <w:r w:rsidRPr="00D96F43">
        <w:t>.</w:t>
      </w:r>
    </w:p>
    <w:p w:rsidR="008F093C" w:rsidRPr="00D96F43" w:rsidRDefault="008F093C" w:rsidP="008F093C">
      <w:pPr>
        <w:widowControl w:val="0"/>
        <w:tabs>
          <w:tab w:val="left" w:pos="142"/>
          <w:tab w:val="left" w:pos="284"/>
        </w:tabs>
        <w:ind w:firstLine="709"/>
        <w:jc w:val="both"/>
      </w:pPr>
      <w:r w:rsidRPr="00D96F43">
        <w:t>2.14.5. Вход в здание (помещение) и выход из него оборудуются лестницами с поручнями и пандусами для передвижения детских и инвалидных колясок.</w:t>
      </w:r>
    </w:p>
    <w:p w:rsidR="008F093C" w:rsidRPr="00D96F43" w:rsidRDefault="008F093C" w:rsidP="008F093C">
      <w:pPr>
        <w:widowControl w:val="0"/>
        <w:tabs>
          <w:tab w:val="left" w:pos="142"/>
          <w:tab w:val="left" w:pos="284"/>
        </w:tabs>
        <w:ind w:firstLine="709"/>
        <w:jc w:val="both"/>
      </w:pPr>
      <w:r w:rsidRPr="00D96F43">
        <w:t xml:space="preserve">2.14.6. В помещении организуется бесплатный туалет для посетителей, </w:t>
      </w:r>
      <w:r w:rsidRPr="00D96F43">
        <w:br/>
        <w:t>в том числе туалет, предназначенный для инвалидов.</w:t>
      </w:r>
    </w:p>
    <w:p w:rsidR="008F093C" w:rsidRPr="00D96F43" w:rsidRDefault="008F093C" w:rsidP="008F093C">
      <w:pPr>
        <w:widowControl w:val="0"/>
        <w:tabs>
          <w:tab w:val="left" w:pos="142"/>
          <w:tab w:val="left" w:pos="284"/>
        </w:tabs>
        <w:ind w:firstLine="709"/>
        <w:jc w:val="both"/>
      </w:pPr>
      <w:r w:rsidRPr="00D96F43">
        <w:t xml:space="preserve">2.14.7. При необходимости работником ГБУ ЛО «МФЦ», </w:t>
      </w:r>
      <w:r w:rsidR="00E92702" w:rsidRPr="00D96F43">
        <w:t>администрации инвалиду</w:t>
      </w:r>
      <w:r w:rsidRPr="00D96F43">
        <w:t xml:space="preserve"> оказывается помощь в преодолении барьеров, мешающих получению ими услуг наравне с другими лицами.</w:t>
      </w:r>
    </w:p>
    <w:p w:rsidR="008F093C" w:rsidRPr="00D96F43" w:rsidRDefault="008F093C" w:rsidP="008F093C">
      <w:pPr>
        <w:widowControl w:val="0"/>
        <w:tabs>
          <w:tab w:val="left" w:pos="142"/>
          <w:tab w:val="left" w:pos="284"/>
        </w:tabs>
        <w:ind w:firstLine="709"/>
        <w:jc w:val="both"/>
      </w:pPr>
      <w:r w:rsidRPr="00D96F43">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8F093C" w:rsidRPr="00D96F43" w:rsidRDefault="008F093C" w:rsidP="008F093C">
      <w:pPr>
        <w:widowControl w:val="0"/>
        <w:tabs>
          <w:tab w:val="left" w:pos="142"/>
          <w:tab w:val="left" w:pos="284"/>
        </w:tabs>
        <w:ind w:firstLine="709"/>
        <w:jc w:val="both"/>
      </w:pPr>
      <w:r w:rsidRPr="00D96F43">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F093C" w:rsidRPr="00D96F43" w:rsidRDefault="008F093C" w:rsidP="008F093C">
      <w:pPr>
        <w:widowControl w:val="0"/>
        <w:tabs>
          <w:tab w:val="left" w:pos="142"/>
          <w:tab w:val="left" w:pos="284"/>
        </w:tabs>
        <w:ind w:firstLine="709"/>
        <w:jc w:val="both"/>
      </w:pPr>
      <w:r w:rsidRPr="00D96F43">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F093C" w:rsidRPr="00D96F43" w:rsidRDefault="008F093C" w:rsidP="008F093C">
      <w:pPr>
        <w:widowControl w:val="0"/>
        <w:tabs>
          <w:tab w:val="left" w:pos="142"/>
          <w:tab w:val="left" w:pos="284"/>
        </w:tabs>
        <w:ind w:firstLine="709"/>
        <w:jc w:val="both"/>
      </w:pPr>
      <w:r w:rsidRPr="00D96F43">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8F093C" w:rsidRPr="00D96F43" w:rsidRDefault="008F093C" w:rsidP="008F093C">
      <w:pPr>
        <w:widowControl w:val="0"/>
        <w:tabs>
          <w:tab w:val="left" w:pos="142"/>
          <w:tab w:val="left" w:pos="284"/>
        </w:tabs>
        <w:ind w:firstLine="709"/>
        <w:jc w:val="both"/>
      </w:pPr>
      <w:r w:rsidRPr="00D96F43">
        <w:t xml:space="preserve">2.14.12. Помещения приема и выдачи документов должны предусматривать места для ожидания, информирования и приема заявителей. </w:t>
      </w:r>
    </w:p>
    <w:p w:rsidR="008F093C" w:rsidRPr="00D96F43" w:rsidRDefault="008F093C" w:rsidP="008F093C">
      <w:pPr>
        <w:widowControl w:val="0"/>
        <w:tabs>
          <w:tab w:val="left" w:pos="142"/>
          <w:tab w:val="left" w:pos="284"/>
        </w:tabs>
        <w:ind w:firstLine="709"/>
        <w:jc w:val="both"/>
      </w:pPr>
      <w:r w:rsidRPr="00D96F43">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F093C" w:rsidRPr="00D96F43" w:rsidRDefault="008F093C" w:rsidP="008F093C">
      <w:pPr>
        <w:widowControl w:val="0"/>
        <w:tabs>
          <w:tab w:val="left" w:pos="142"/>
          <w:tab w:val="left" w:pos="284"/>
        </w:tabs>
        <w:ind w:firstLine="709"/>
        <w:jc w:val="both"/>
      </w:pPr>
      <w:r w:rsidRPr="00D96F43">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F093C" w:rsidRPr="00D96F43" w:rsidRDefault="008F093C" w:rsidP="008F093C">
      <w:pPr>
        <w:widowControl w:val="0"/>
        <w:tabs>
          <w:tab w:val="left" w:pos="142"/>
          <w:tab w:val="left" w:pos="284"/>
        </w:tabs>
        <w:ind w:firstLine="709"/>
        <w:jc w:val="both"/>
      </w:pPr>
      <w:r w:rsidRPr="00D96F43">
        <w:t>2.15. Показатели доступности и качества муниципальной услуги.</w:t>
      </w:r>
    </w:p>
    <w:p w:rsidR="008F093C" w:rsidRPr="00D96F43" w:rsidRDefault="008F093C" w:rsidP="008F093C">
      <w:pPr>
        <w:widowControl w:val="0"/>
        <w:tabs>
          <w:tab w:val="left" w:pos="142"/>
          <w:tab w:val="left" w:pos="284"/>
        </w:tabs>
        <w:ind w:firstLine="709"/>
        <w:jc w:val="both"/>
      </w:pPr>
      <w:r w:rsidRPr="00D96F43">
        <w:t>2.15.1. Показатели доступности муниципальной услуги (общие, применимые в отношении всех заявителей):</w:t>
      </w:r>
    </w:p>
    <w:p w:rsidR="008F093C" w:rsidRPr="00D96F43" w:rsidRDefault="008F093C" w:rsidP="008F093C">
      <w:pPr>
        <w:widowControl w:val="0"/>
        <w:ind w:firstLine="709"/>
        <w:jc w:val="both"/>
      </w:pPr>
      <w:r w:rsidRPr="00D96F43">
        <w:t>1) транспортная доступность к месту предоставления муниципальной услуги;</w:t>
      </w:r>
    </w:p>
    <w:p w:rsidR="008F093C" w:rsidRPr="00D96F43" w:rsidRDefault="008F093C" w:rsidP="008F093C">
      <w:pPr>
        <w:widowControl w:val="0"/>
        <w:ind w:firstLine="709"/>
        <w:jc w:val="both"/>
      </w:pPr>
      <w:r w:rsidRPr="00D96F43">
        <w:t xml:space="preserve">2) наличие указателей, обеспечивающих беспрепятственный доступ </w:t>
      </w:r>
      <w:r w:rsidRPr="00D96F43">
        <w:br/>
        <w:t>к помещениям, в которых предоставляется услуга;</w:t>
      </w:r>
    </w:p>
    <w:p w:rsidR="008F093C" w:rsidRPr="00D96F43" w:rsidRDefault="008F093C" w:rsidP="008F093C">
      <w:pPr>
        <w:widowControl w:val="0"/>
        <w:ind w:firstLine="709"/>
        <w:jc w:val="both"/>
      </w:pPr>
      <w:r w:rsidRPr="00D96F43">
        <w:t xml:space="preserve">3) возможность получения полной и достоверной информации о муниципальной услуге в администрации, ГБУ ЛО «МФЦ», по телефону, на официальном сайте </w:t>
      </w:r>
      <w:r w:rsidR="002F4E0C" w:rsidRPr="00D96F43">
        <w:t>администрации</w:t>
      </w:r>
      <w:r w:rsidRPr="00D96F43">
        <w:t>, посредством ЕПГУ;</w:t>
      </w:r>
    </w:p>
    <w:p w:rsidR="008F093C" w:rsidRPr="00D96F43" w:rsidRDefault="008F093C" w:rsidP="008F093C">
      <w:pPr>
        <w:widowControl w:val="0"/>
        <w:ind w:firstLine="709"/>
        <w:jc w:val="both"/>
      </w:pPr>
      <w:r w:rsidRPr="00D96F43">
        <w:t>4) предоставление муниципальной услуги любым доступным способом, предусмотренным действующим законодательством;</w:t>
      </w:r>
    </w:p>
    <w:p w:rsidR="008F093C" w:rsidRPr="00D96F43" w:rsidRDefault="008F093C" w:rsidP="008F093C">
      <w:pPr>
        <w:widowControl w:val="0"/>
        <w:ind w:firstLine="709"/>
        <w:jc w:val="both"/>
      </w:pPr>
      <w:r w:rsidRPr="00D96F43">
        <w:t xml:space="preserve">5) обеспечение для заявителя возможности получения информации о ходе </w:t>
      </w:r>
      <w:r w:rsidRPr="00D96F43">
        <w:br/>
        <w:t>и результате предоставления муниципальной услуги с использованием ЕПГУ.</w:t>
      </w:r>
    </w:p>
    <w:p w:rsidR="008F093C" w:rsidRPr="00D96F43" w:rsidRDefault="008F093C" w:rsidP="008F093C">
      <w:pPr>
        <w:widowControl w:val="0"/>
        <w:tabs>
          <w:tab w:val="left" w:pos="3261"/>
        </w:tabs>
        <w:ind w:firstLine="709"/>
        <w:jc w:val="both"/>
      </w:pPr>
      <w:r w:rsidRPr="00D96F43">
        <w:t>2.15.2. Показатели доступности муниципальной услуги (специальные, применимые в отношении инвалидов):</w:t>
      </w:r>
    </w:p>
    <w:p w:rsidR="008F093C" w:rsidRPr="00D96F43" w:rsidRDefault="008F093C" w:rsidP="008F093C">
      <w:pPr>
        <w:widowControl w:val="0"/>
        <w:tabs>
          <w:tab w:val="left" w:pos="3261"/>
        </w:tabs>
        <w:ind w:firstLine="709"/>
        <w:jc w:val="both"/>
      </w:pPr>
      <w:r w:rsidRPr="00D96F43">
        <w:t>1) наличие инфраструктуры, указанной в пункте 2.14;</w:t>
      </w:r>
    </w:p>
    <w:p w:rsidR="008F093C" w:rsidRPr="00D96F43" w:rsidRDefault="008F093C" w:rsidP="008F093C">
      <w:pPr>
        <w:widowControl w:val="0"/>
        <w:tabs>
          <w:tab w:val="left" w:pos="3261"/>
        </w:tabs>
        <w:ind w:firstLine="709"/>
        <w:jc w:val="both"/>
      </w:pPr>
      <w:r w:rsidRPr="00D96F43">
        <w:lastRenderedPageBreak/>
        <w:t>2) исполнение требований доступности услуг для инвалидов;</w:t>
      </w:r>
    </w:p>
    <w:p w:rsidR="008F093C" w:rsidRPr="00D96F43" w:rsidRDefault="008F093C" w:rsidP="008F093C">
      <w:pPr>
        <w:widowControl w:val="0"/>
        <w:tabs>
          <w:tab w:val="left" w:pos="3261"/>
        </w:tabs>
        <w:ind w:firstLine="709"/>
        <w:jc w:val="both"/>
      </w:pPr>
      <w:r w:rsidRPr="00D96F43">
        <w:t xml:space="preserve">3) обеспечение беспрепятственного доступа инвалидов к помещениям, </w:t>
      </w:r>
      <w:r w:rsidRPr="00D96F43">
        <w:br/>
        <w:t>в которых предоставляется муниципальная услуга.</w:t>
      </w:r>
    </w:p>
    <w:p w:rsidR="008F093C" w:rsidRPr="00D96F43" w:rsidRDefault="008F093C" w:rsidP="008F093C">
      <w:pPr>
        <w:widowControl w:val="0"/>
        <w:ind w:firstLine="709"/>
        <w:jc w:val="both"/>
      </w:pPr>
      <w:r w:rsidRPr="00D96F43">
        <w:t>2.15.3. Показатели качества муниципальной услуги:</w:t>
      </w:r>
    </w:p>
    <w:p w:rsidR="008F093C" w:rsidRPr="00D96F43" w:rsidRDefault="008F093C" w:rsidP="008F093C">
      <w:pPr>
        <w:widowControl w:val="0"/>
        <w:ind w:firstLine="709"/>
        <w:jc w:val="both"/>
      </w:pPr>
      <w:r w:rsidRPr="00D96F43">
        <w:t>1) соблюдение срока предоставления муниципальной услуги;</w:t>
      </w:r>
    </w:p>
    <w:p w:rsidR="008F093C" w:rsidRPr="00D96F43" w:rsidRDefault="008F093C" w:rsidP="008F093C">
      <w:pPr>
        <w:widowControl w:val="0"/>
        <w:ind w:firstLine="709"/>
        <w:jc w:val="both"/>
      </w:pPr>
      <w:r w:rsidRPr="00D96F43">
        <w:t xml:space="preserve">2) соблюдение времени ожидания в очереди при подаче запроса </w:t>
      </w:r>
      <w:r w:rsidRPr="00D96F43">
        <w:br/>
        <w:t xml:space="preserve">и получении результата; </w:t>
      </w:r>
    </w:p>
    <w:p w:rsidR="008F093C" w:rsidRPr="00D96F43" w:rsidRDefault="008F093C" w:rsidP="008F093C">
      <w:pPr>
        <w:widowControl w:val="0"/>
        <w:ind w:firstLine="709"/>
        <w:jc w:val="both"/>
      </w:pPr>
      <w:r w:rsidRPr="00D96F43">
        <w:t xml:space="preserve">3) осуществление не более одного обращения заявителя к должностным лицам </w:t>
      </w:r>
      <w:r w:rsidR="00E92702" w:rsidRPr="00D96F43">
        <w:t>администрации или</w:t>
      </w:r>
      <w:r w:rsidRPr="00D96F43">
        <w:t xml:space="preserve">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8F093C" w:rsidRPr="00D96F43" w:rsidRDefault="008F093C" w:rsidP="008F093C">
      <w:pPr>
        <w:widowControl w:val="0"/>
        <w:ind w:firstLine="709"/>
        <w:jc w:val="both"/>
      </w:pPr>
      <w:r w:rsidRPr="00D96F43">
        <w:t>4) отсутствие жалоб на действия или бездействия должностных лиц администрации, поданных в установленном порядке.</w:t>
      </w:r>
    </w:p>
    <w:p w:rsidR="008F093C" w:rsidRPr="00D96F43" w:rsidRDefault="008F093C" w:rsidP="008F093C">
      <w:pPr>
        <w:widowControl w:val="0"/>
        <w:ind w:firstLine="709"/>
        <w:jc w:val="both"/>
      </w:pPr>
      <w:r w:rsidRPr="00D96F43">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rsidR="008F093C" w:rsidRPr="00D96F43" w:rsidRDefault="008F093C" w:rsidP="008F093C">
      <w:pPr>
        <w:widowControl w:val="0"/>
        <w:tabs>
          <w:tab w:val="left" w:pos="142"/>
          <w:tab w:val="left" w:pos="284"/>
        </w:tabs>
        <w:autoSpaceDE w:val="0"/>
        <w:autoSpaceDN w:val="0"/>
        <w:adjustRightInd w:val="0"/>
        <w:ind w:firstLine="709"/>
        <w:jc w:val="both"/>
      </w:pPr>
      <w:r w:rsidRPr="00D96F43">
        <w:t xml:space="preserve">2.16. Перечисление услуг, которые являются необходимыми и обязательными для предоставления муниципальной услуги. </w:t>
      </w:r>
    </w:p>
    <w:p w:rsidR="00A05975" w:rsidRPr="00D96F43" w:rsidRDefault="00A05975" w:rsidP="00A05975">
      <w:pPr>
        <w:widowControl w:val="0"/>
        <w:tabs>
          <w:tab w:val="left" w:pos="142"/>
          <w:tab w:val="left" w:pos="284"/>
        </w:tabs>
        <w:autoSpaceDE w:val="0"/>
        <w:autoSpaceDN w:val="0"/>
        <w:adjustRightInd w:val="0"/>
        <w:ind w:firstLine="709"/>
        <w:jc w:val="both"/>
      </w:pPr>
      <w:r w:rsidRPr="00D96F43">
        <w:t>Услуги, которые являются необходимыми и обязательными для предоставления муниципальной услуги:</w:t>
      </w:r>
    </w:p>
    <w:p w:rsidR="00A05975" w:rsidRPr="00D96F43" w:rsidRDefault="00A05975" w:rsidP="00F702E1">
      <w:pPr>
        <w:pStyle w:val="af7"/>
        <w:widowControl w:val="0"/>
        <w:numPr>
          <w:ilvl w:val="0"/>
          <w:numId w:val="39"/>
        </w:numPr>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D96F43">
        <w:rPr>
          <w:rFonts w:ascii="Times New Roman" w:hAnsi="Times New Roman"/>
          <w:sz w:val="24"/>
          <w:szCs w:val="24"/>
        </w:rPr>
        <w:t xml:space="preserve"> 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8F093C" w:rsidRPr="00D96F43" w:rsidRDefault="008F093C" w:rsidP="008F093C">
      <w:pPr>
        <w:widowControl w:val="0"/>
        <w:tabs>
          <w:tab w:val="left" w:pos="142"/>
          <w:tab w:val="left" w:pos="284"/>
        </w:tabs>
        <w:autoSpaceDE w:val="0"/>
        <w:autoSpaceDN w:val="0"/>
        <w:adjustRightInd w:val="0"/>
        <w:ind w:firstLine="709"/>
        <w:jc w:val="both"/>
      </w:pPr>
      <w:r w:rsidRPr="00D96F43">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F093C" w:rsidRPr="00D96F43" w:rsidRDefault="008F093C" w:rsidP="008F093C">
      <w:pPr>
        <w:widowControl w:val="0"/>
        <w:tabs>
          <w:tab w:val="left" w:pos="142"/>
          <w:tab w:val="left" w:pos="284"/>
        </w:tabs>
        <w:autoSpaceDE w:val="0"/>
        <w:autoSpaceDN w:val="0"/>
        <w:adjustRightInd w:val="0"/>
        <w:ind w:firstLine="709"/>
        <w:jc w:val="both"/>
      </w:pPr>
      <w:r w:rsidRPr="00D96F43">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rsidR="008F093C" w:rsidRPr="00D96F43" w:rsidRDefault="008F093C" w:rsidP="008F093C">
      <w:pPr>
        <w:widowControl w:val="0"/>
        <w:tabs>
          <w:tab w:val="left" w:pos="142"/>
          <w:tab w:val="left" w:pos="284"/>
        </w:tabs>
        <w:autoSpaceDE w:val="0"/>
        <w:autoSpaceDN w:val="0"/>
        <w:adjustRightInd w:val="0"/>
        <w:ind w:firstLine="709"/>
        <w:jc w:val="both"/>
      </w:pPr>
      <w:r w:rsidRPr="00D96F43">
        <w:t>2.17.2. Предоставление муниципальной услуги в электронной форме осуществляется при технической реализации услуги посредством ЕПГУ.</w:t>
      </w:r>
    </w:p>
    <w:p w:rsidR="00C06B28" w:rsidRPr="00D96F43" w:rsidRDefault="00C06B28" w:rsidP="00C06B28">
      <w:pPr>
        <w:widowControl w:val="0"/>
        <w:tabs>
          <w:tab w:val="left" w:pos="142"/>
          <w:tab w:val="left" w:pos="284"/>
        </w:tabs>
        <w:autoSpaceDE w:val="0"/>
        <w:autoSpaceDN w:val="0"/>
        <w:adjustRightInd w:val="0"/>
        <w:ind w:firstLine="709"/>
        <w:jc w:val="both"/>
      </w:pPr>
      <w:r w:rsidRPr="00D96F43">
        <w:t>2.17.3. Предоставление услуги по экстерриториальному принципу не предусмотрено.</w:t>
      </w:r>
    </w:p>
    <w:p w:rsidR="00460C83" w:rsidRPr="00D96F43" w:rsidRDefault="00460C83" w:rsidP="00EE2DFE">
      <w:pPr>
        <w:pStyle w:val="a3"/>
        <w:ind w:firstLine="709"/>
        <w:rPr>
          <w:b/>
          <w:sz w:val="24"/>
        </w:rPr>
      </w:pPr>
    </w:p>
    <w:bookmarkEnd w:id="3"/>
    <w:p w:rsidR="00B81989" w:rsidRPr="00D96F43" w:rsidRDefault="00B81989" w:rsidP="00B81989">
      <w:pPr>
        <w:pStyle w:val="10"/>
        <w:keepNext w:val="0"/>
        <w:widowControl w:val="0"/>
        <w:spacing w:line="240" w:lineRule="auto"/>
        <w:rPr>
          <w:rFonts w:ascii="Times New Roman" w:hAnsi="Times New Roman"/>
          <w:sz w:val="24"/>
          <w:szCs w:val="24"/>
        </w:rPr>
      </w:pPr>
      <w:r w:rsidRPr="00D96F43">
        <w:rPr>
          <w:rFonts w:ascii="Times New Roman" w:hAnsi="Times New Roman"/>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B81989" w:rsidRPr="00D96F43" w:rsidRDefault="00B81989" w:rsidP="00B81989">
      <w:pPr>
        <w:pStyle w:val="a3"/>
        <w:tabs>
          <w:tab w:val="left" w:pos="142"/>
          <w:tab w:val="left" w:pos="284"/>
        </w:tabs>
        <w:ind w:firstLine="709"/>
        <w:jc w:val="both"/>
        <w:rPr>
          <w:sz w:val="24"/>
        </w:rPr>
      </w:pPr>
    </w:p>
    <w:p w:rsidR="00B81989" w:rsidRPr="00D96F43" w:rsidRDefault="00B81989" w:rsidP="00B81989">
      <w:pPr>
        <w:ind w:firstLine="540"/>
        <w:jc w:val="both"/>
      </w:pPr>
      <w:r w:rsidRPr="00D96F43">
        <w:t xml:space="preserve">3.1. Состав, последовательность и сроки выполнения административных процедур, требования к порядку их выполнения </w:t>
      </w:r>
    </w:p>
    <w:p w:rsidR="005A759B" w:rsidRPr="00D96F43" w:rsidRDefault="00CD11A1" w:rsidP="00EE2DFE">
      <w:pPr>
        <w:pStyle w:val="a3"/>
        <w:ind w:firstLine="709"/>
        <w:jc w:val="both"/>
        <w:rPr>
          <w:sz w:val="24"/>
        </w:rPr>
      </w:pPr>
      <w:r w:rsidRPr="00D96F43">
        <w:rPr>
          <w:sz w:val="24"/>
        </w:rPr>
        <w:t>3</w:t>
      </w:r>
      <w:r w:rsidR="005A759B" w:rsidRPr="00D96F43">
        <w:rPr>
          <w:sz w:val="24"/>
        </w:rPr>
        <w:t>.1.</w:t>
      </w:r>
      <w:r w:rsidR="007F7EA5" w:rsidRPr="00D96F43">
        <w:rPr>
          <w:sz w:val="24"/>
        </w:rPr>
        <w:t>1.</w:t>
      </w:r>
      <w:r w:rsidR="005A759B" w:rsidRPr="00D96F43">
        <w:rPr>
          <w:sz w:val="24"/>
        </w:rPr>
        <w:t xml:space="preserve"> Предоставление муниципальной услуги регламентирует порядок согласования переустройства и (или) перепланировки </w:t>
      </w:r>
      <w:r w:rsidR="0099126B" w:rsidRPr="00D96F43">
        <w:rPr>
          <w:sz w:val="24"/>
        </w:rPr>
        <w:t>помещения в многоквартирном доме</w:t>
      </w:r>
      <w:r w:rsidR="00953FA0" w:rsidRPr="00D96F43">
        <w:rPr>
          <w:sz w:val="24"/>
        </w:rPr>
        <w:t xml:space="preserve"> </w:t>
      </w:r>
      <w:r w:rsidR="005A759B" w:rsidRPr="00D96F43">
        <w:rPr>
          <w:sz w:val="24"/>
        </w:rPr>
        <w:t>и включает в себя следующие административные процедуры:</w:t>
      </w:r>
    </w:p>
    <w:p w:rsidR="00C06B28" w:rsidRPr="00D96F43" w:rsidRDefault="00C06B28" w:rsidP="00C06B28">
      <w:pPr>
        <w:pStyle w:val="a3"/>
        <w:ind w:firstLine="709"/>
        <w:jc w:val="both"/>
        <w:rPr>
          <w:sz w:val="24"/>
        </w:rPr>
      </w:pPr>
      <w:r w:rsidRPr="00D96F43">
        <w:rPr>
          <w:sz w:val="24"/>
        </w:rPr>
        <w:t>1) Прием и регистрация заявления о предоставлении муниципальной услуги и прилагаемых к нему документов – 1 рабочий день;</w:t>
      </w:r>
    </w:p>
    <w:p w:rsidR="00C06B28" w:rsidRPr="00D96F43" w:rsidRDefault="00C06B28" w:rsidP="00C06B28">
      <w:pPr>
        <w:pStyle w:val="a3"/>
        <w:ind w:firstLine="709"/>
        <w:jc w:val="both"/>
        <w:rPr>
          <w:sz w:val="24"/>
        </w:rPr>
      </w:pPr>
      <w:r w:rsidRPr="00D96F43">
        <w:rPr>
          <w:sz w:val="24"/>
        </w:rPr>
        <w:t xml:space="preserve">2) Рассмотрение заявления о предоставлении муниципальной услуги и прилагаемых к нему документов </w:t>
      </w:r>
      <w:r w:rsidRPr="00E92702">
        <w:rPr>
          <w:sz w:val="24"/>
        </w:rPr>
        <w:t>– 1</w:t>
      </w:r>
      <w:r w:rsidR="00F702E1" w:rsidRPr="00E92702">
        <w:rPr>
          <w:sz w:val="24"/>
        </w:rPr>
        <w:t>1</w:t>
      </w:r>
      <w:r w:rsidRPr="00E92702">
        <w:rPr>
          <w:sz w:val="24"/>
        </w:rPr>
        <w:t xml:space="preserve"> рабочих дней;</w:t>
      </w:r>
    </w:p>
    <w:p w:rsidR="00C06B28" w:rsidRPr="00D96F43" w:rsidRDefault="00C06B28" w:rsidP="00C06B28">
      <w:pPr>
        <w:pStyle w:val="a3"/>
        <w:ind w:firstLine="709"/>
        <w:jc w:val="both"/>
        <w:rPr>
          <w:sz w:val="24"/>
        </w:rPr>
      </w:pPr>
      <w:r w:rsidRPr="00D96F43">
        <w:rPr>
          <w:sz w:val="24"/>
        </w:rPr>
        <w:t xml:space="preserve">3) Принятие решения о предоставлении муниципальной услуги или об отказе в предоставлении муниципальной услуги </w:t>
      </w:r>
      <w:r w:rsidRPr="00E92702">
        <w:rPr>
          <w:sz w:val="24"/>
        </w:rPr>
        <w:t xml:space="preserve">– </w:t>
      </w:r>
      <w:r w:rsidR="00F702E1" w:rsidRPr="00E92702">
        <w:rPr>
          <w:sz w:val="24"/>
        </w:rPr>
        <w:t>2</w:t>
      </w:r>
      <w:r w:rsidRPr="00E92702">
        <w:rPr>
          <w:sz w:val="24"/>
        </w:rPr>
        <w:t xml:space="preserve"> рабочи</w:t>
      </w:r>
      <w:r w:rsidR="00F702E1" w:rsidRPr="00E92702">
        <w:rPr>
          <w:sz w:val="24"/>
        </w:rPr>
        <w:t>х</w:t>
      </w:r>
      <w:r w:rsidRPr="00E92702">
        <w:rPr>
          <w:sz w:val="24"/>
        </w:rPr>
        <w:t xml:space="preserve"> д</w:t>
      </w:r>
      <w:r w:rsidR="00F702E1" w:rsidRPr="00E92702">
        <w:rPr>
          <w:sz w:val="24"/>
        </w:rPr>
        <w:t>ня;</w:t>
      </w:r>
    </w:p>
    <w:p w:rsidR="00C06B28" w:rsidRPr="00D96F43" w:rsidRDefault="00C06B28" w:rsidP="00C06B28">
      <w:pPr>
        <w:pStyle w:val="a3"/>
        <w:ind w:firstLine="709"/>
        <w:jc w:val="both"/>
        <w:rPr>
          <w:sz w:val="24"/>
        </w:rPr>
      </w:pPr>
      <w:r w:rsidRPr="00D96F43">
        <w:rPr>
          <w:sz w:val="24"/>
        </w:rPr>
        <w:lastRenderedPageBreak/>
        <w:t>4) Выдача результата предоставления муниципальной услуги – 1 рабочий день.</w:t>
      </w:r>
    </w:p>
    <w:p w:rsidR="00F702E1" w:rsidRPr="00D96F43" w:rsidRDefault="00F702E1" w:rsidP="00C06B28">
      <w:pPr>
        <w:pStyle w:val="a3"/>
        <w:ind w:firstLine="709"/>
        <w:jc w:val="both"/>
        <w:rPr>
          <w:sz w:val="24"/>
        </w:rPr>
      </w:pPr>
    </w:p>
    <w:p w:rsidR="00CD11A1" w:rsidRPr="00D96F43" w:rsidRDefault="00CD11A1" w:rsidP="00EE2DFE">
      <w:pPr>
        <w:pStyle w:val="a3"/>
        <w:ind w:firstLine="709"/>
        <w:jc w:val="both"/>
        <w:rPr>
          <w:b/>
          <w:sz w:val="24"/>
        </w:rPr>
      </w:pPr>
      <w:r w:rsidRPr="00D96F43">
        <w:rPr>
          <w:b/>
          <w:sz w:val="24"/>
        </w:rPr>
        <w:t xml:space="preserve">3.1.2. Прием </w:t>
      </w:r>
      <w:r w:rsidR="00EA1382" w:rsidRPr="00D96F43">
        <w:rPr>
          <w:b/>
          <w:sz w:val="24"/>
        </w:rPr>
        <w:t xml:space="preserve">и регистрация </w:t>
      </w:r>
      <w:r w:rsidR="00DD6A9B" w:rsidRPr="00D96F43">
        <w:rPr>
          <w:b/>
          <w:sz w:val="24"/>
        </w:rPr>
        <w:t>документов, необходимых для оказания</w:t>
      </w:r>
      <w:r w:rsidRPr="00D96F43">
        <w:rPr>
          <w:b/>
          <w:sz w:val="24"/>
        </w:rPr>
        <w:t xml:space="preserve"> </w:t>
      </w:r>
      <w:r w:rsidR="00DD6A9B" w:rsidRPr="00D96F43">
        <w:rPr>
          <w:b/>
          <w:sz w:val="24"/>
        </w:rPr>
        <w:t>муниципальной</w:t>
      </w:r>
      <w:r w:rsidRPr="00D96F43">
        <w:rPr>
          <w:b/>
          <w:sz w:val="24"/>
        </w:rPr>
        <w:t xml:space="preserve"> услуги.</w:t>
      </w:r>
    </w:p>
    <w:p w:rsidR="00CD11A1" w:rsidRPr="00D96F43" w:rsidRDefault="00CD11A1" w:rsidP="00EE2DFE">
      <w:pPr>
        <w:pStyle w:val="a3"/>
        <w:ind w:firstLine="709"/>
        <w:jc w:val="both"/>
        <w:rPr>
          <w:sz w:val="24"/>
        </w:rPr>
      </w:pPr>
      <w:r w:rsidRPr="00D96F43">
        <w:rPr>
          <w:sz w:val="24"/>
        </w:rPr>
        <w:t xml:space="preserve">3.1.2.1. </w:t>
      </w:r>
      <w:r w:rsidR="00285A2C" w:rsidRPr="00D96F43">
        <w:rPr>
          <w:sz w:val="24"/>
        </w:rPr>
        <w:t>Основание для начала административной процедуры: п</w:t>
      </w:r>
      <w:r w:rsidR="00DD6A9B" w:rsidRPr="00D96F43">
        <w:rPr>
          <w:sz w:val="24"/>
        </w:rPr>
        <w:t xml:space="preserve">оступление </w:t>
      </w:r>
      <w:r w:rsidR="00B37525" w:rsidRPr="00D96F43">
        <w:rPr>
          <w:sz w:val="24"/>
        </w:rPr>
        <w:br/>
      </w:r>
      <w:r w:rsidR="00DD6A9B" w:rsidRPr="00D96F43">
        <w:rPr>
          <w:sz w:val="24"/>
        </w:rPr>
        <w:t>в администрацию заявления и документов, перечисленных в пункте 2.6 настоящего административного регламента</w:t>
      </w:r>
      <w:r w:rsidRPr="00D96F43">
        <w:rPr>
          <w:sz w:val="24"/>
        </w:rPr>
        <w:t>.</w:t>
      </w:r>
    </w:p>
    <w:p w:rsidR="000D3FA0" w:rsidRPr="00D96F43" w:rsidRDefault="00CD11A1" w:rsidP="00EE2DFE">
      <w:pPr>
        <w:pStyle w:val="a3"/>
        <w:ind w:firstLine="709"/>
        <w:jc w:val="both"/>
        <w:rPr>
          <w:sz w:val="24"/>
        </w:rPr>
      </w:pPr>
      <w:r w:rsidRPr="00D96F43">
        <w:rPr>
          <w:sz w:val="24"/>
        </w:rPr>
        <w:t xml:space="preserve">3.1.2.2. Содержание административного </w:t>
      </w:r>
      <w:r w:rsidR="00A23DDF" w:rsidRPr="00D96F43">
        <w:rPr>
          <w:sz w:val="24"/>
        </w:rPr>
        <w:t>действия, продолжительность</w:t>
      </w:r>
      <w:r w:rsidRPr="00D96F43">
        <w:rPr>
          <w:sz w:val="24"/>
        </w:rPr>
        <w:t xml:space="preserve"> и (или) максимальный срок его выполнения: </w:t>
      </w:r>
    </w:p>
    <w:p w:rsidR="007A721D" w:rsidRPr="00E92702" w:rsidRDefault="00F57BBB" w:rsidP="007A721D">
      <w:pPr>
        <w:ind w:firstLine="709"/>
        <w:jc w:val="both"/>
      </w:pPr>
      <w:bookmarkStart w:id="11" w:name="sub_6001"/>
      <w:r>
        <w:t>Сектор по делопроизводству,</w:t>
      </w:r>
      <w:r w:rsidRPr="00C32C0D">
        <w:rPr>
          <w:rFonts w:eastAsia="Calibri"/>
          <w:lang w:eastAsia="en-US"/>
        </w:rPr>
        <w:t xml:space="preserve"> архиву и кадрам, противодействию коррупции</w:t>
      </w:r>
      <w:r w:rsidRPr="00C32C0D">
        <w:t>»</w:t>
      </w:r>
      <w:r w:rsidRPr="00BD05BA">
        <w:t xml:space="preserve">, </w:t>
      </w:r>
      <w:r>
        <w:t>д</w:t>
      </w:r>
      <w:r w:rsidR="007A721D" w:rsidRPr="00E92702">
        <w:t>олжностное лицо, ответственное за делопроизводство, принимает представленные (направленные) заявителем заявление и документы, формирует комплект документов, осуществляет проверку комплектности документов на наличие/отсутствие оснований для отказа в приеме документов, предусмотренных пунктом 2.9 настоящего административного регламента.</w:t>
      </w:r>
    </w:p>
    <w:p w:rsidR="007A721D" w:rsidRPr="00E92702" w:rsidRDefault="007A721D" w:rsidP="007A721D">
      <w:pPr>
        <w:ind w:firstLine="709"/>
        <w:jc w:val="both"/>
      </w:pPr>
      <w:r w:rsidRPr="00E92702">
        <w:t>В случае выявления оснований для отказа в приеме документов готовит уведомление об отказе в приеме документов.</w:t>
      </w:r>
    </w:p>
    <w:p w:rsidR="007A721D" w:rsidRPr="00D96F43" w:rsidRDefault="007A721D" w:rsidP="007A721D">
      <w:pPr>
        <w:ind w:firstLine="709"/>
        <w:jc w:val="both"/>
      </w:pPr>
      <w:r w:rsidRPr="00E92702">
        <w:t>В случае отсутствия оснований для отказа в приеме документов, предусмотренных пунктом 2.9 административного регламента, регистрирует заявление в соответствии с правилами делопроизводства, установленными в администрации.</w:t>
      </w:r>
    </w:p>
    <w:p w:rsidR="00D35943" w:rsidRPr="00D96F43" w:rsidRDefault="00D35943" w:rsidP="007A721D">
      <w:pPr>
        <w:ind w:firstLine="709"/>
        <w:jc w:val="both"/>
        <w:rPr>
          <w:rFonts w:eastAsia="Calibri"/>
        </w:rPr>
      </w:pPr>
      <w:r w:rsidRPr="00D96F43">
        <w:rPr>
          <w:rFonts w:eastAsia="Calibri"/>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860BBF" w:rsidRPr="00D96F43" w:rsidRDefault="00860BBF" w:rsidP="00EE2DFE">
      <w:pPr>
        <w:ind w:firstLine="709"/>
        <w:jc w:val="both"/>
        <w:rPr>
          <w:rFonts w:eastAsia="Calibri"/>
        </w:rPr>
      </w:pPr>
      <w:r w:rsidRPr="00D96F43">
        <w:t xml:space="preserve">Срок выполнения административной процедуры составляет не более 1 рабочего дня. </w:t>
      </w:r>
    </w:p>
    <w:p w:rsidR="00CD11A1" w:rsidRPr="00D96F43" w:rsidRDefault="00CD11A1" w:rsidP="00EE2DFE">
      <w:pPr>
        <w:pStyle w:val="a3"/>
        <w:ind w:firstLine="709"/>
        <w:jc w:val="both"/>
        <w:rPr>
          <w:sz w:val="24"/>
        </w:rPr>
      </w:pPr>
      <w:r w:rsidRPr="00D96F43">
        <w:rPr>
          <w:sz w:val="24"/>
        </w:rPr>
        <w:t>3.1.2.3. Лицо, ответственное за выполнение административной процедуры: должностное лицо</w:t>
      </w:r>
      <w:r w:rsidR="00E84988" w:rsidRPr="00D96F43">
        <w:rPr>
          <w:sz w:val="24"/>
        </w:rPr>
        <w:t xml:space="preserve"> администрации</w:t>
      </w:r>
      <w:r w:rsidRPr="00D96F43">
        <w:rPr>
          <w:sz w:val="24"/>
        </w:rPr>
        <w:t>, ответственное за делопроизводство.</w:t>
      </w:r>
      <w:bookmarkStart w:id="12" w:name="sub_121061"/>
      <w:bookmarkEnd w:id="11"/>
    </w:p>
    <w:bookmarkEnd w:id="12"/>
    <w:p w:rsidR="00796BCD" w:rsidRPr="00D96F43" w:rsidRDefault="00796BCD" w:rsidP="00EE2DFE">
      <w:pPr>
        <w:pStyle w:val="a3"/>
        <w:ind w:firstLine="709"/>
        <w:jc w:val="both"/>
        <w:rPr>
          <w:sz w:val="24"/>
        </w:rPr>
      </w:pPr>
      <w:r w:rsidRPr="00D96F43">
        <w:rPr>
          <w:sz w:val="24"/>
        </w:rPr>
        <w:t xml:space="preserve">3.1.2.4. Критерием принятия решения является </w:t>
      </w:r>
      <w:r w:rsidR="000D3FA0" w:rsidRPr="00D96F43">
        <w:rPr>
          <w:sz w:val="24"/>
        </w:rPr>
        <w:t>поступление в а</w:t>
      </w:r>
      <w:r w:rsidR="00C37C8D" w:rsidRPr="00D96F43">
        <w:rPr>
          <w:sz w:val="24"/>
        </w:rPr>
        <w:t>дминистрацию в порядке, установленном административным регламентом, заявления и документов о предоставлении муниципальной услуги.</w:t>
      </w:r>
    </w:p>
    <w:p w:rsidR="00CD11A1" w:rsidRPr="00D96F43" w:rsidRDefault="009326A8" w:rsidP="00EE2DFE">
      <w:pPr>
        <w:pStyle w:val="a3"/>
        <w:ind w:firstLine="709"/>
        <w:jc w:val="both"/>
        <w:rPr>
          <w:sz w:val="24"/>
        </w:rPr>
      </w:pPr>
      <w:r w:rsidRPr="00D96F43">
        <w:rPr>
          <w:sz w:val="24"/>
        </w:rPr>
        <w:t>3.1.2.5</w:t>
      </w:r>
      <w:r w:rsidR="00CD11A1" w:rsidRPr="00D96F43">
        <w:rPr>
          <w:sz w:val="24"/>
        </w:rPr>
        <w:t xml:space="preserve">. Результат выполнения административной процедуры: регистрация заявления о предоставлении </w:t>
      </w:r>
      <w:r w:rsidR="00D76A98" w:rsidRPr="00D96F43">
        <w:rPr>
          <w:sz w:val="24"/>
        </w:rPr>
        <w:t>муниципальной</w:t>
      </w:r>
      <w:r w:rsidR="00CD11A1" w:rsidRPr="00D96F43">
        <w:rPr>
          <w:sz w:val="24"/>
        </w:rPr>
        <w:t xml:space="preserve"> услуги </w:t>
      </w:r>
      <w:r w:rsidRPr="00D96F43">
        <w:rPr>
          <w:sz w:val="24"/>
        </w:rPr>
        <w:t>и прилагаемых к нему документов.</w:t>
      </w:r>
    </w:p>
    <w:p w:rsidR="000D3FA0" w:rsidRPr="00D96F43" w:rsidRDefault="000D3FA0" w:rsidP="00EE2DFE">
      <w:pPr>
        <w:pStyle w:val="a3"/>
        <w:ind w:firstLine="709"/>
        <w:jc w:val="both"/>
        <w:rPr>
          <w:sz w:val="24"/>
        </w:rPr>
      </w:pPr>
    </w:p>
    <w:p w:rsidR="00460C83" w:rsidRPr="00D96F43" w:rsidRDefault="00936287" w:rsidP="00EE2DFE">
      <w:pPr>
        <w:pStyle w:val="a3"/>
        <w:ind w:firstLine="709"/>
        <w:jc w:val="both"/>
        <w:rPr>
          <w:sz w:val="24"/>
        </w:rPr>
      </w:pPr>
      <w:r w:rsidRPr="00D96F43">
        <w:rPr>
          <w:b/>
          <w:sz w:val="24"/>
        </w:rPr>
        <w:t xml:space="preserve">3.1.3. </w:t>
      </w:r>
      <w:r w:rsidR="00850834" w:rsidRPr="00D96F43">
        <w:rPr>
          <w:b/>
          <w:sz w:val="24"/>
        </w:rPr>
        <w:t>Рассмотрение заявления о предоставлении муниципальной услуги и прилагаемых к нему документов</w:t>
      </w:r>
    </w:p>
    <w:p w:rsidR="00936287" w:rsidRPr="00D96F43" w:rsidRDefault="00936287" w:rsidP="00EE2DFE">
      <w:pPr>
        <w:widowControl w:val="0"/>
        <w:tabs>
          <w:tab w:val="left" w:pos="142"/>
          <w:tab w:val="left" w:pos="284"/>
        </w:tabs>
        <w:autoSpaceDE w:val="0"/>
        <w:autoSpaceDN w:val="0"/>
        <w:adjustRightInd w:val="0"/>
        <w:ind w:firstLine="709"/>
        <w:jc w:val="both"/>
      </w:pPr>
      <w:r w:rsidRPr="00D96F43">
        <w:t xml:space="preserve">3.1.3.1. Основание для начала административной процедуры: поступление заявления и прилагаемых к нему документов должностному лицу, ответственному за </w:t>
      </w:r>
      <w:r w:rsidR="009052B1" w:rsidRPr="00D96F43">
        <w:t>формирование проекта решения, после регистрации указанных документов.</w:t>
      </w:r>
    </w:p>
    <w:p w:rsidR="00936287" w:rsidRPr="00D96F43" w:rsidRDefault="00936287" w:rsidP="00EE2DFE">
      <w:pPr>
        <w:widowControl w:val="0"/>
        <w:tabs>
          <w:tab w:val="left" w:pos="142"/>
          <w:tab w:val="left" w:pos="284"/>
        </w:tabs>
        <w:autoSpaceDE w:val="0"/>
        <w:autoSpaceDN w:val="0"/>
        <w:adjustRightInd w:val="0"/>
        <w:ind w:firstLine="709"/>
        <w:jc w:val="both"/>
      </w:pPr>
      <w:r w:rsidRPr="00D96F43">
        <w:t>3.1.3.2. Содержание административного действия (административных действий</w:t>
      </w:r>
      <w:r w:rsidR="00A23DDF" w:rsidRPr="00D96F43">
        <w:t xml:space="preserve">), </w:t>
      </w:r>
      <w:r w:rsidR="00A23DDF">
        <w:t>продолжительность</w:t>
      </w:r>
      <w:r w:rsidRPr="00D96F43">
        <w:t xml:space="preserve"> и (или) максимальный срок его (их) выполнения: </w:t>
      </w:r>
    </w:p>
    <w:p w:rsidR="000D3FA0" w:rsidRPr="00E92702" w:rsidRDefault="000D3FA0" w:rsidP="000D3FA0">
      <w:pPr>
        <w:widowControl w:val="0"/>
        <w:tabs>
          <w:tab w:val="left" w:pos="142"/>
          <w:tab w:val="left" w:pos="284"/>
        </w:tabs>
        <w:autoSpaceDE w:val="0"/>
        <w:autoSpaceDN w:val="0"/>
        <w:adjustRightInd w:val="0"/>
        <w:ind w:firstLine="709"/>
        <w:jc w:val="both"/>
      </w:pPr>
      <w:r w:rsidRPr="00E92702">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0D3FA0" w:rsidRPr="00E92702" w:rsidRDefault="000D3FA0" w:rsidP="000D3FA0">
      <w:pPr>
        <w:widowControl w:val="0"/>
        <w:tabs>
          <w:tab w:val="left" w:pos="142"/>
          <w:tab w:val="left" w:pos="284"/>
        </w:tabs>
        <w:autoSpaceDE w:val="0"/>
        <w:autoSpaceDN w:val="0"/>
        <w:adjustRightInd w:val="0"/>
        <w:ind w:firstLine="709"/>
        <w:jc w:val="both"/>
      </w:pPr>
      <w:r w:rsidRPr="00E92702">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0D3FA0" w:rsidRPr="00E92702" w:rsidRDefault="000D3FA0" w:rsidP="000D3FA0">
      <w:pPr>
        <w:widowControl w:val="0"/>
        <w:tabs>
          <w:tab w:val="left" w:pos="142"/>
          <w:tab w:val="left" w:pos="284"/>
        </w:tabs>
        <w:autoSpaceDE w:val="0"/>
        <w:autoSpaceDN w:val="0"/>
        <w:adjustRightInd w:val="0"/>
        <w:ind w:firstLine="709"/>
        <w:jc w:val="both"/>
      </w:pPr>
      <w:r w:rsidRPr="00E92702">
        <w:t xml:space="preserve">3.1.3.2.3. </w:t>
      </w:r>
      <w:r w:rsidR="007A721D" w:rsidRPr="00E92702">
        <w:t xml:space="preserve">Проверка сведений </w:t>
      </w:r>
      <w:r w:rsidR="00E92702" w:rsidRPr="00E92702">
        <w:t>о членстве</w:t>
      </w:r>
      <w:r w:rsidR="007A721D" w:rsidRPr="00E92702">
        <w:t xml:space="preserve"> </w:t>
      </w:r>
      <w:r w:rsidR="00E92702" w:rsidRPr="00E92702">
        <w:t>специализированной проектной</w:t>
      </w:r>
      <w:r w:rsidR="007A721D" w:rsidRPr="00E92702">
        <w:t xml:space="preserve"> организации </w:t>
      </w:r>
      <w:r w:rsidR="007A721D" w:rsidRPr="00E92702">
        <w:lastRenderedPageBreak/>
        <w:t>или индивидуального предпринимателя (проектировщика) в саморегулируемой организации</w:t>
      </w:r>
      <w:r w:rsidR="00181B44" w:rsidRPr="00E92702">
        <w:t xml:space="preserve"> (в нострое или нопризе)</w:t>
      </w:r>
      <w:r w:rsidRPr="00E92702">
        <w:t>.</w:t>
      </w:r>
    </w:p>
    <w:p w:rsidR="000D3FA0" w:rsidRPr="00D96F43" w:rsidRDefault="000D3FA0" w:rsidP="000D3FA0">
      <w:pPr>
        <w:widowControl w:val="0"/>
        <w:tabs>
          <w:tab w:val="left" w:pos="142"/>
          <w:tab w:val="left" w:pos="284"/>
        </w:tabs>
        <w:autoSpaceDE w:val="0"/>
        <w:autoSpaceDN w:val="0"/>
        <w:adjustRightInd w:val="0"/>
        <w:ind w:firstLine="709"/>
        <w:jc w:val="both"/>
      </w:pPr>
      <w:r w:rsidRPr="00E92702">
        <w:t>3.1.3.2.4.</w:t>
      </w:r>
      <w:r w:rsidR="009D239B" w:rsidRPr="00E92702">
        <w:t xml:space="preserve"> </w:t>
      </w:r>
      <w:r w:rsidRPr="00E92702">
        <w:t>Срок выполнения административной процедуры составляет не более 11 рабочих дней с даты окончания первой административной процедуры.</w:t>
      </w:r>
    </w:p>
    <w:p w:rsidR="00936287" w:rsidRPr="00D96F43" w:rsidRDefault="00936287" w:rsidP="00EE2DFE">
      <w:pPr>
        <w:widowControl w:val="0"/>
        <w:tabs>
          <w:tab w:val="left" w:pos="142"/>
          <w:tab w:val="left" w:pos="284"/>
        </w:tabs>
        <w:autoSpaceDE w:val="0"/>
        <w:autoSpaceDN w:val="0"/>
        <w:adjustRightInd w:val="0"/>
        <w:ind w:firstLine="709"/>
        <w:jc w:val="both"/>
      </w:pPr>
      <w:r w:rsidRPr="00D96F43">
        <w:t>3.1.3.3. Лицо, ответственное за выполнение административной процедуры: должностное лицо, ответственное за формирование проекта решения.</w:t>
      </w:r>
    </w:p>
    <w:p w:rsidR="00677822" w:rsidRPr="00D96F43" w:rsidRDefault="00936287" w:rsidP="00EE2DFE">
      <w:pPr>
        <w:widowControl w:val="0"/>
        <w:tabs>
          <w:tab w:val="left" w:pos="142"/>
          <w:tab w:val="left" w:pos="284"/>
        </w:tabs>
        <w:autoSpaceDE w:val="0"/>
        <w:autoSpaceDN w:val="0"/>
        <w:adjustRightInd w:val="0"/>
        <w:ind w:firstLine="709"/>
        <w:jc w:val="both"/>
      </w:pPr>
      <w:r w:rsidRPr="00D96F43">
        <w:t xml:space="preserve">3.1.3.4. Критерий принятия решения: </w:t>
      </w:r>
      <w:r w:rsidR="00677822" w:rsidRPr="00D96F43">
        <w:t>наличие/отсутствие оснований, предусмотренных пунктом 2.10 настоящего административного регламента.</w:t>
      </w:r>
    </w:p>
    <w:p w:rsidR="007A721D" w:rsidRPr="00D96F43" w:rsidRDefault="007A721D" w:rsidP="00EE2DFE">
      <w:pPr>
        <w:widowControl w:val="0"/>
        <w:tabs>
          <w:tab w:val="left" w:pos="142"/>
          <w:tab w:val="left" w:pos="284"/>
        </w:tabs>
        <w:autoSpaceDE w:val="0"/>
        <w:autoSpaceDN w:val="0"/>
        <w:adjustRightInd w:val="0"/>
        <w:ind w:firstLine="709"/>
        <w:jc w:val="both"/>
      </w:pPr>
      <w:r w:rsidRPr="00E92702">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rsidR="00936287" w:rsidRPr="00D96F43" w:rsidRDefault="00936287" w:rsidP="00EE2DFE">
      <w:pPr>
        <w:widowControl w:val="0"/>
        <w:tabs>
          <w:tab w:val="left" w:pos="142"/>
          <w:tab w:val="left" w:pos="284"/>
        </w:tabs>
        <w:autoSpaceDE w:val="0"/>
        <w:autoSpaceDN w:val="0"/>
        <w:adjustRightInd w:val="0"/>
        <w:ind w:firstLine="709"/>
        <w:jc w:val="both"/>
      </w:pPr>
      <w:r w:rsidRPr="00D96F43">
        <w:t>3.1.3.5. Результат выполнения административной процедуры: подготовка проекта решения о предоставлении услуги или об отказе в предоставлении услуги</w:t>
      </w:r>
      <w:r w:rsidR="00A23DDF">
        <w:t xml:space="preserve"> (</w:t>
      </w:r>
      <w:r w:rsidR="00A23DDF">
        <w:rPr>
          <w:rFonts w:eastAsia="Calibri"/>
        </w:rPr>
        <w:t>с</w:t>
      </w:r>
      <w:r w:rsidR="00A23DDF" w:rsidRPr="00EC432B">
        <w:rPr>
          <w:rFonts w:eastAsia="Calibri"/>
        </w:rPr>
        <w:t>ектор</w:t>
      </w:r>
      <w:r w:rsidR="00A23DDF">
        <w:rPr>
          <w:rFonts w:eastAsia="Calibri"/>
        </w:rPr>
        <w:t>, уполномоченный специалист сектора</w:t>
      </w:r>
      <w:r w:rsidR="00A23DDF" w:rsidRPr="00EC432B">
        <w:rPr>
          <w:rFonts w:eastAsia="Calibri"/>
        </w:rPr>
        <w:t>)</w:t>
      </w:r>
      <w:r w:rsidR="007A6489" w:rsidRPr="00D96F43">
        <w:t>.</w:t>
      </w:r>
    </w:p>
    <w:p w:rsidR="00A23DDF" w:rsidRDefault="00A23DDF" w:rsidP="00850834">
      <w:pPr>
        <w:pStyle w:val="a3"/>
        <w:widowControl w:val="0"/>
        <w:tabs>
          <w:tab w:val="left" w:pos="1134"/>
        </w:tabs>
        <w:ind w:firstLine="709"/>
        <w:jc w:val="both"/>
        <w:rPr>
          <w:b/>
          <w:sz w:val="24"/>
        </w:rPr>
      </w:pPr>
    </w:p>
    <w:p w:rsidR="00850834" w:rsidRPr="00D96F43" w:rsidRDefault="00850834" w:rsidP="00850834">
      <w:pPr>
        <w:pStyle w:val="a3"/>
        <w:widowControl w:val="0"/>
        <w:tabs>
          <w:tab w:val="left" w:pos="1134"/>
        </w:tabs>
        <w:ind w:firstLine="709"/>
        <w:jc w:val="both"/>
        <w:rPr>
          <w:b/>
          <w:sz w:val="24"/>
        </w:rPr>
      </w:pPr>
      <w:r w:rsidRPr="00D96F43">
        <w:rPr>
          <w:b/>
          <w:sz w:val="24"/>
        </w:rPr>
        <w:t>3.1.4. Принятие решения о предоставлении муниципальной услуги или об отказе в предоставлении муниципальной услуги.</w:t>
      </w:r>
    </w:p>
    <w:p w:rsidR="00D20D83" w:rsidRPr="00D96F43" w:rsidRDefault="00A56A09" w:rsidP="00EE2DFE">
      <w:pPr>
        <w:pStyle w:val="a3"/>
        <w:widowControl w:val="0"/>
        <w:ind w:firstLine="709"/>
        <w:jc w:val="both"/>
        <w:rPr>
          <w:sz w:val="24"/>
        </w:rPr>
      </w:pPr>
      <w:r w:rsidRPr="00D96F43">
        <w:rPr>
          <w:sz w:val="24"/>
        </w:rPr>
        <w:t>3.1.4.1.</w:t>
      </w:r>
      <w:r w:rsidR="00D20D83" w:rsidRPr="00D96F43">
        <w:rPr>
          <w:sz w:val="24"/>
        </w:rPr>
        <w:t xml:space="preserve"> Основание для начала административной процедуры: представление должностным лицом, ответственным за формирование проекта решения</w:t>
      </w:r>
      <w:r w:rsidR="00A23DDF">
        <w:rPr>
          <w:sz w:val="24"/>
        </w:rPr>
        <w:t xml:space="preserve"> </w:t>
      </w:r>
      <w:r w:rsidR="00A23DDF" w:rsidRPr="00A23DDF">
        <w:rPr>
          <w:sz w:val="24"/>
        </w:rPr>
        <w:t>(сектор, уполномоченный специалист сектора)</w:t>
      </w:r>
      <w:r w:rsidR="00D20D83" w:rsidRPr="00D96F43">
        <w:rPr>
          <w:sz w:val="24"/>
        </w:rPr>
        <w:t>, проекта решения должностному лицу, ответственному за принятие и подписание соответствующего решения</w:t>
      </w:r>
      <w:r w:rsidR="00A23DDF">
        <w:rPr>
          <w:sz w:val="24"/>
        </w:rPr>
        <w:t xml:space="preserve"> (</w:t>
      </w:r>
      <w:r w:rsidR="00A23DDF" w:rsidRPr="00A23DDF">
        <w:rPr>
          <w:sz w:val="24"/>
        </w:rPr>
        <w:t>заместител</w:t>
      </w:r>
      <w:r w:rsidR="00A23DDF">
        <w:rPr>
          <w:sz w:val="24"/>
        </w:rPr>
        <w:t>ю</w:t>
      </w:r>
      <w:r w:rsidR="00A23DDF" w:rsidRPr="00A23DDF">
        <w:rPr>
          <w:sz w:val="24"/>
        </w:rPr>
        <w:t xml:space="preserve"> главы администрации по экономике, строительству, жилищно-коммунальному хозяйству, благоустройству, безопасности, ГО и ЧС, профилактике терроризма и экстремизма и наркомании)</w:t>
      </w:r>
      <w:r w:rsidR="00D20D83" w:rsidRPr="00D96F43">
        <w:rPr>
          <w:sz w:val="24"/>
        </w:rPr>
        <w:t>.</w:t>
      </w:r>
    </w:p>
    <w:p w:rsidR="00D20D83" w:rsidRPr="00D96F43" w:rsidRDefault="00D20D83" w:rsidP="00B640E6">
      <w:pPr>
        <w:widowControl w:val="0"/>
        <w:tabs>
          <w:tab w:val="left" w:pos="142"/>
          <w:tab w:val="left" w:pos="284"/>
        </w:tabs>
        <w:autoSpaceDE w:val="0"/>
        <w:autoSpaceDN w:val="0"/>
        <w:adjustRightInd w:val="0"/>
        <w:ind w:firstLine="709"/>
        <w:jc w:val="both"/>
      </w:pPr>
      <w:r w:rsidRPr="00D96F43">
        <w:t>3.1.4.2. Содержание административного действия (административных действий</w:t>
      </w:r>
      <w:r w:rsidR="00A23DDF" w:rsidRPr="00D96F43">
        <w:t>), продолжительность</w:t>
      </w:r>
      <w:r w:rsidRPr="00D96F43">
        <w:t xml:space="preserve"> и (или) максимальный срок его (их) выполнения: </w:t>
      </w:r>
      <w:r w:rsidR="00B640E6" w:rsidRPr="00D96F43">
        <w:t xml:space="preserve">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w:t>
      </w:r>
      <w:r w:rsidR="00B640E6" w:rsidRPr="00E92702">
        <w:t xml:space="preserve">в течение </w:t>
      </w:r>
      <w:r w:rsidR="000D3FA0" w:rsidRPr="00E92702">
        <w:t>2</w:t>
      </w:r>
      <w:r w:rsidR="00B640E6" w:rsidRPr="00E92702">
        <w:t xml:space="preserve"> рабоч</w:t>
      </w:r>
      <w:r w:rsidR="000D3FA0" w:rsidRPr="00E92702">
        <w:t>их</w:t>
      </w:r>
      <w:r w:rsidR="00B640E6" w:rsidRPr="00E92702">
        <w:t xml:space="preserve"> дн</w:t>
      </w:r>
      <w:r w:rsidR="000D3FA0" w:rsidRPr="00E92702">
        <w:t>ей</w:t>
      </w:r>
      <w:r w:rsidR="00B640E6" w:rsidRPr="00E92702">
        <w:t xml:space="preserve"> с даты окончания второй административной процедуры</w:t>
      </w:r>
      <w:r w:rsidRPr="00E92702">
        <w:t>.</w:t>
      </w:r>
      <w:r w:rsidRPr="00D96F43">
        <w:t xml:space="preserve"> </w:t>
      </w:r>
    </w:p>
    <w:p w:rsidR="00D20D83" w:rsidRPr="00D96F43" w:rsidRDefault="00D20D83" w:rsidP="00EE2DFE">
      <w:pPr>
        <w:widowControl w:val="0"/>
        <w:tabs>
          <w:tab w:val="left" w:pos="142"/>
          <w:tab w:val="left" w:pos="284"/>
        </w:tabs>
        <w:autoSpaceDE w:val="0"/>
        <w:autoSpaceDN w:val="0"/>
        <w:adjustRightInd w:val="0"/>
        <w:ind w:firstLine="709"/>
        <w:jc w:val="both"/>
      </w:pPr>
      <w:r w:rsidRPr="00D96F43">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r w:rsidR="00F57BBB">
        <w:t xml:space="preserve"> </w:t>
      </w:r>
      <w:r w:rsidR="00F57BBB" w:rsidRPr="00F57BBB">
        <w:t>(заместител</w:t>
      </w:r>
      <w:r w:rsidR="00F57BBB">
        <w:t>ь</w:t>
      </w:r>
      <w:r w:rsidR="00F57BBB" w:rsidRPr="00F57BBB">
        <w:t xml:space="preserve"> главы администрации по экономике, строительству, жилищно-коммунальному хозяйству, благоустройству, безопасности, ГО и ЧС, профилактике терроризма и экстремизма и наркомании)</w:t>
      </w:r>
      <w:r w:rsidRPr="00D96F43">
        <w:t>.</w:t>
      </w:r>
    </w:p>
    <w:p w:rsidR="005B7C7B" w:rsidRPr="00D96F43" w:rsidRDefault="00D20D83" w:rsidP="00EE2DFE">
      <w:pPr>
        <w:widowControl w:val="0"/>
        <w:tabs>
          <w:tab w:val="left" w:pos="142"/>
          <w:tab w:val="left" w:pos="284"/>
        </w:tabs>
        <w:autoSpaceDE w:val="0"/>
        <w:autoSpaceDN w:val="0"/>
        <w:adjustRightInd w:val="0"/>
        <w:ind w:firstLine="709"/>
        <w:jc w:val="both"/>
      </w:pPr>
      <w:r w:rsidRPr="00D96F43">
        <w:t xml:space="preserve">3.1.4.4. Критерий принятия решения: </w:t>
      </w:r>
      <w:r w:rsidR="00DF490A" w:rsidRPr="00D96F43">
        <w:t>наличие/</w:t>
      </w:r>
      <w:r w:rsidR="005B7C7B" w:rsidRPr="00D96F43">
        <w:t>отсутствие оснований, предусмотренных пунктом 2.10 настоящего административного регламента.</w:t>
      </w:r>
    </w:p>
    <w:p w:rsidR="00D20D83" w:rsidRPr="00D96F43" w:rsidRDefault="00D20D83" w:rsidP="00EE2DFE">
      <w:pPr>
        <w:widowControl w:val="0"/>
        <w:tabs>
          <w:tab w:val="left" w:pos="142"/>
          <w:tab w:val="left" w:pos="284"/>
        </w:tabs>
        <w:autoSpaceDE w:val="0"/>
        <w:autoSpaceDN w:val="0"/>
        <w:adjustRightInd w:val="0"/>
        <w:ind w:firstLine="709"/>
        <w:jc w:val="both"/>
      </w:pPr>
      <w:r w:rsidRPr="00D96F43">
        <w:t xml:space="preserve">3.1.4.5. Результат выполнения административной процедуры: подписание </w:t>
      </w:r>
      <w:r w:rsidR="00E971D8" w:rsidRPr="00D96F43">
        <w:t xml:space="preserve">лицом, ответственное за выполнение административной процедуры </w:t>
      </w:r>
      <w:r w:rsidRPr="00D96F43">
        <w:t>решения о предоставлении услуги или уведомления об отказе в предоставлении услуги.</w:t>
      </w:r>
    </w:p>
    <w:p w:rsidR="000D3FA0" w:rsidRPr="00D96F43" w:rsidRDefault="000D3FA0" w:rsidP="00850834">
      <w:pPr>
        <w:widowControl w:val="0"/>
        <w:tabs>
          <w:tab w:val="left" w:pos="142"/>
          <w:tab w:val="left" w:pos="284"/>
          <w:tab w:val="left" w:pos="1134"/>
        </w:tabs>
        <w:autoSpaceDE w:val="0"/>
        <w:autoSpaceDN w:val="0"/>
        <w:adjustRightInd w:val="0"/>
        <w:ind w:firstLine="709"/>
        <w:jc w:val="both"/>
        <w:rPr>
          <w:b/>
        </w:rPr>
      </w:pPr>
    </w:p>
    <w:p w:rsidR="00850834" w:rsidRPr="00D96F43" w:rsidRDefault="00850834" w:rsidP="00850834">
      <w:pPr>
        <w:widowControl w:val="0"/>
        <w:tabs>
          <w:tab w:val="left" w:pos="142"/>
          <w:tab w:val="left" w:pos="284"/>
          <w:tab w:val="left" w:pos="1134"/>
        </w:tabs>
        <w:autoSpaceDE w:val="0"/>
        <w:autoSpaceDN w:val="0"/>
        <w:adjustRightInd w:val="0"/>
        <w:ind w:firstLine="709"/>
        <w:jc w:val="both"/>
        <w:rPr>
          <w:b/>
        </w:rPr>
      </w:pPr>
      <w:r w:rsidRPr="00D96F43">
        <w:rPr>
          <w:b/>
        </w:rPr>
        <w:t>3.1.5. Выдача результата предоставления муниципальной услуги.</w:t>
      </w:r>
    </w:p>
    <w:p w:rsidR="00DD60FE" w:rsidRPr="00D96F43" w:rsidRDefault="00DD60FE" w:rsidP="00EE2DFE">
      <w:pPr>
        <w:widowControl w:val="0"/>
        <w:tabs>
          <w:tab w:val="left" w:pos="142"/>
          <w:tab w:val="left" w:pos="284"/>
        </w:tabs>
        <w:autoSpaceDE w:val="0"/>
        <w:autoSpaceDN w:val="0"/>
        <w:adjustRightInd w:val="0"/>
        <w:ind w:firstLine="709"/>
        <w:jc w:val="both"/>
      </w:pPr>
      <w:r w:rsidRPr="00D96F43">
        <w:t xml:space="preserve">3.1.5.1. </w:t>
      </w:r>
      <w:r w:rsidR="00B17986" w:rsidRPr="00D96F43">
        <w:t>Основание для начала административной процедуры: подписанное решение, являющееся результатом предоставления муниципальной услуги</w:t>
      </w:r>
      <w:r w:rsidRPr="00D96F43">
        <w:t>.</w:t>
      </w:r>
    </w:p>
    <w:p w:rsidR="00DD60FE" w:rsidRPr="00D96F43" w:rsidRDefault="00DD60FE" w:rsidP="00EE2DFE">
      <w:pPr>
        <w:widowControl w:val="0"/>
        <w:tabs>
          <w:tab w:val="left" w:pos="142"/>
          <w:tab w:val="left" w:pos="284"/>
        </w:tabs>
        <w:autoSpaceDE w:val="0"/>
        <w:autoSpaceDN w:val="0"/>
        <w:adjustRightInd w:val="0"/>
        <w:ind w:firstLine="709"/>
        <w:jc w:val="both"/>
      </w:pPr>
      <w:r w:rsidRPr="00D96F43">
        <w:t xml:space="preserve">3.1.5.2. Содержание административного </w:t>
      </w:r>
      <w:r w:rsidR="00E92702" w:rsidRPr="00D96F43">
        <w:t>действия, продолжительность</w:t>
      </w:r>
      <w:r w:rsidRPr="00D96F43">
        <w:t xml:space="preserve"> и (или) максимальный срок его выполнения:</w:t>
      </w:r>
    </w:p>
    <w:p w:rsidR="00B17986" w:rsidRPr="00D96F43" w:rsidRDefault="00370688" w:rsidP="00EE2DFE">
      <w:pPr>
        <w:widowControl w:val="0"/>
        <w:tabs>
          <w:tab w:val="left" w:pos="142"/>
          <w:tab w:val="left" w:pos="284"/>
        </w:tabs>
        <w:autoSpaceDE w:val="0"/>
        <w:autoSpaceDN w:val="0"/>
        <w:adjustRightInd w:val="0"/>
        <w:ind w:firstLine="709"/>
        <w:jc w:val="both"/>
      </w:pPr>
      <w:r w:rsidRPr="00370688">
        <w:t xml:space="preserve">Сектор по делопроизводству, архиву и кадрам, противодействию коррупции», </w:t>
      </w:r>
      <w:r>
        <w:t>д</w:t>
      </w:r>
      <w:r w:rsidR="005645C9" w:rsidRPr="00D96F43">
        <w:t xml:space="preserve">олжностное лицо, ответственное за делопроизводство, регистрирует результат предоставления муниципальной услуги: </w:t>
      </w:r>
    </w:p>
    <w:p w:rsidR="00B17986" w:rsidRPr="00D96F43" w:rsidRDefault="00B17986" w:rsidP="00B17986">
      <w:pPr>
        <w:autoSpaceDE w:val="0"/>
        <w:autoSpaceDN w:val="0"/>
        <w:adjustRightInd w:val="0"/>
        <w:jc w:val="both"/>
      </w:pPr>
      <w:r w:rsidRPr="00D96F43">
        <w:t xml:space="preserve">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w:t>
      </w:r>
      <w:r w:rsidRPr="00D96F43">
        <w:lastRenderedPageBreak/>
        <w:t>в предоставлении муниципальной услуги не позднее 1 рабочего дня с даты окончания третьей административной процедуры.</w:t>
      </w:r>
    </w:p>
    <w:p w:rsidR="00B17986" w:rsidRPr="00D96F43" w:rsidRDefault="00B17986" w:rsidP="00B17986">
      <w:pPr>
        <w:autoSpaceDE w:val="0"/>
        <w:autoSpaceDN w:val="0"/>
        <w:adjustRightInd w:val="0"/>
        <w:jc w:val="both"/>
      </w:pPr>
      <w:r w:rsidRPr="00D96F43">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DD60FE" w:rsidRPr="00D96F43" w:rsidRDefault="00DD60FE" w:rsidP="00EE2DFE">
      <w:pPr>
        <w:widowControl w:val="0"/>
        <w:tabs>
          <w:tab w:val="left" w:pos="142"/>
          <w:tab w:val="left" w:pos="284"/>
        </w:tabs>
        <w:autoSpaceDE w:val="0"/>
        <w:autoSpaceDN w:val="0"/>
        <w:adjustRightInd w:val="0"/>
        <w:ind w:firstLine="709"/>
        <w:jc w:val="both"/>
      </w:pPr>
      <w:r w:rsidRPr="00D96F43">
        <w:t xml:space="preserve">3.1.5.3. Лицо, ответственное за выполнение административной процедуры: </w:t>
      </w:r>
      <w:r w:rsidR="00370688">
        <w:t>сектор по делопроизводству,</w:t>
      </w:r>
      <w:r w:rsidR="00370688" w:rsidRPr="00C32C0D">
        <w:rPr>
          <w:rFonts w:eastAsia="Calibri"/>
          <w:lang w:eastAsia="en-US"/>
        </w:rPr>
        <w:t xml:space="preserve"> архиву и кадрам, противодействию коррупции</w:t>
      </w:r>
      <w:r w:rsidR="00370688" w:rsidRPr="00C32C0D">
        <w:t>»</w:t>
      </w:r>
      <w:r w:rsidR="00370688" w:rsidRPr="00BD05BA">
        <w:t xml:space="preserve">, </w:t>
      </w:r>
      <w:r w:rsidRPr="00D96F43">
        <w:t>должностное лицо, ответственное за делопроизводство.</w:t>
      </w:r>
    </w:p>
    <w:p w:rsidR="00DD60FE" w:rsidRPr="00D96F43" w:rsidRDefault="00DD60FE" w:rsidP="00EE2DFE">
      <w:pPr>
        <w:widowControl w:val="0"/>
        <w:tabs>
          <w:tab w:val="left" w:pos="142"/>
          <w:tab w:val="left" w:pos="284"/>
        </w:tabs>
        <w:autoSpaceDE w:val="0"/>
        <w:autoSpaceDN w:val="0"/>
        <w:adjustRightInd w:val="0"/>
        <w:ind w:firstLine="709"/>
        <w:jc w:val="both"/>
      </w:pPr>
      <w:r w:rsidRPr="00D96F43">
        <w:t xml:space="preserve">3.1.5.4. Результат выполнения административной процедуры: направление заявителю результата предоставления </w:t>
      </w:r>
      <w:r w:rsidR="00D76A98" w:rsidRPr="00D96F43">
        <w:t>муниципальной</w:t>
      </w:r>
      <w:r w:rsidRPr="00D96F43">
        <w:t xml:space="preserve"> услуги способом, указанным в заявлении.</w:t>
      </w:r>
    </w:p>
    <w:p w:rsidR="00B17986" w:rsidRPr="00D96F43" w:rsidRDefault="00B17986" w:rsidP="008F093C">
      <w:pPr>
        <w:widowControl w:val="0"/>
        <w:tabs>
          <w:tab w:val="left" w:pos="4806"/>
          <w:tab w:val="left" w:pos="5087"/>
          <w:tab w:val="center" w:pos="5315"/>
        </w:tabs>
        <w:ind w:firstLine="709"/>
        <w:jc w:val="both"/>
      </w:pPr>
    </w:p>
    <w:p w:rsidR="008F093C" w:rsidRPr="00D96F43" w:rsidRDefault="008F093C" w:rsidP="008F093C">
      <w:pPr>
        <w:widowControl w:val="0"/>
        <w:tabs>
          <w:tab w:val="left" w:pos="4806"/>
          <w:tab w:val="left" w:pos="5087"/>
          <w:tab w:val="center" w:pos="5315"/>
        </w:tabs>
        <w:ind w:firstLine="709"/>
        <w:jc w:val="both"/>
        <w:rPr>
          <w:b/>
        </w:rPr>
      </w:pPr>
      <w:r w:rsidRPr="00D96F43">
        <w:rPr>
          <w:b/>
        </w:rPr>
        <w:t>3.2. Особенности выполнения административных процедур в электронной форме.</w:t>
      </w:r>
    </w:p>
    <w:p w:rsidR="000D3FA0" w:rsidRPr="00D96F43" w:rsidRDefault="000D3FA0" w:rsidP="000D3FA0">
      <w:pPr>
        <w:widowControl w:val="0"/>
        <w:ind w:firstLine="709"/>
        <w:jc w:val="both"/>
      </w:pPr>
      <w:r w:rsidRPr="00D96F43">
        <w:t>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D3FA0" w:rsidRPr="00D96F43" w:rsidRDefault="000D3FA0" w:rsidP="000D3FA0">
      <w:pPr>
        <w:widowControl w:val="0"/>
        <w:ind w:firstLine="709"/>
        <w:jc w:val="both"/>
      </w:pPr>
      <w:r w:rsidRPr="00D96F43">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0D3FA0" w:rsidRPr="00D96F43" w:rsidRDefault="000D3FA0" w:rsidP="000D3FA0">
      <w:pPr>
        <w:autoSpaceDE w:val="0"/>
        <w:autoSpaceDN w:val="0"/>
        <w:adjustRightInd w:val="0"/>
        <w:jc w:val="both"/>
      </w:pPr>
      <w:r w:rsidRPr="00D96F43">
        <w:t>3.2.3. Муниципальная услуга может быть получена через ЕПГУ без личной явки на прием в администрацию.</w:t>
      </w:r>
    </w:p>
    <w:p w:rsidR="000D3FA0" w:rsidRPr="00D96F43" w:rsidRDefault="000D3FA0" w:rsidP="000D3FA0">
      <w:pPr>
        <w:widowControl w:val="0"/>
        <w:ind w:firstLine="709"/>
        <w:jc w:val="both"/>
      </w:pPr>
      <w:r w:rsidRPr="00D96F43">
        <w:t>3.2.4. Для подачи заявления через ЕПГУ заявитель должен выполнить следующие действия:</w:t>
      </w:r>
    </w:p>
    <w:p w:rsidR="000D3FA0" w:rsidRPr="00D96F43" w:rsidRDefault="000D3FA0" w:rsidP="000D3FA0">
      <w:pPr>
        <w:widowControl w:val="0"/>
        <w:ind w:firstLine="709"/>
        <w:jc w:val="both"/>
      </w:pPr>
      <w:r w:rsidRPr="00D96F43">
        <w:t>пройти идентификацию и аутентификацию в ЕСИА;</w:t>
      </w:r>
    </w:p>
    <w:p w:rsidR="000D3FA0" w:rsidRPr="00D96F43" w:rsidRDefault="000D3FA0" w:rsidP="000D3FA0">
      <w:pPr>
        <w:widowControl w:val="0"/>
        <w:ind w:firstLine="709"/>
        <w:jc w:val="both"/>
      </w:pPr>
      <w:r w:rsidRPr="00D96F43">
        <w:t>в личном кабинете на ЕПГУ заполнить в электронной форме заявление на оказание муниципальной услуги;</w:t>
      </w:r>
    </w:p>
    <w:p w:rsidR="000D3FA0" w:rsidRPr="00D96F43" w:rsidRDefault="000D3FA0" w:rsidP="000D3FA0">
      <w:pPr>
        <w:widowControl w:val="0"/>
        <w:ind w:firstLine="709"/>
        <w:jc w:val="both"/>
      </w:pPr>
      <w:r w:rsidRPr="00D96F43">
        <w:t>приложить к заявлению электронные документы и направить пакет электронных документов в администрацию посредством функционала ЕПГУ.</w:t>
      </w:r>
    </w:p>
    <w:p w:rsidR="000D3FA0" w:rsidRPr="00D96F43" w:rsidRDefault="000D3FA0" w:rsidP="000D3FA0">
      <w:pPr>
        <w:widowControl w:val="0"/>
        <w:ind w:firstLine="709"/>
        <w:jc w:val="both"/>
      </w:pPr>
      <w:r w:rsidRPr="00D96F43">
        <w:t>3.2.5. В результате направления пакета электронных документов посредством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0D3FA0" w:rsidRPr="00D96F43" w:rsidRDefault="000D3FA0" w:rsidP="000D3FA0">
      <w:pPr>
        <w:widowControl w:val="0"/>
        <w:ind w:firstLine="709"/>
        <w:jc w:val="both"/>
      </w:pPr>
      <w:r w:rsidRPr="00D96F43">
        <w:t>3.2.6. При предоставлении муниципальной услуги через ЕПГУ должностное лицо администрации выполняет следующие действия:</w:t>
      </w:r>
    </w:p>
    <w:p w:rsidR="000D3FA0" w:rsidRPr="00D96F43" w:rsidRDefault="000D3FA0" w:rsidP="000D3FA0">
      <w:pPr>
        <w:widowControl w:val="0"/>
        <w:ind w:firstLine="709"/>
        <w:jc w:val="both"/>
      </w:pPr>
      <w:r w:rsidRPr="00D96F43">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0D3FA0" w:rsidRPr="00D96F43" w:rsidRDefault="000D3FA0" w:rsidP="000D3FA0">
      <w:pPr>
        <w:widowControl w:val="0"/>
        <w:ind w:firstLine="709"/>
        <w:jc w:val="both"/>
      </w:pPr>
      <w:r w:rsidRPr="00D96F43">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0D3FA0" w:rsidRPr="00D96F43" w:rsidRDefault="000D3FA0" w:rsidP="000D3FA0">
      <w:pPr>
        <w:widowControl w:val="0"/>
        <w:ind w:firstLine="709"/>
        <w:jc w:val="both"/>
      </w:pPr>
      <w:r w:rsidRPr="00D96F43">
        <w:t>- 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0D3FA0" w:rsidRPr="00D96F43" w:rsidRDefault="000D3FA0" w:rsidP="000D3FA0">
      <w:pPr>
        <w:widowControl w:val="0"/>
        <w:ind w:firstLine="709"/>
        <w:jc w:val="both"/>
      </w:pPr>
      <w:r w:rsidRPr="00D96F43">
        <w:t xml:space="preserve">3.2.7. В случае поступления всех документов, указанных в пункте 2.6 настоящего </w:t>
      </w:r>
      <w:r w:rsidRPr="00D96F43">
        <w:lastRenderedPageBreak/>
        <w:t>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0D3FA0" w:rsidRPr="00D96F43" w:rsidRDefault="000D3FA0" w:rsidP="000D3FA0">
      <w:pPr>
        <w:widowControl w:val="0"/>
        <w:ind w:firstLine="709"/>
        <w:jc w:val="both"/>
      </w:pPr>
      <w:r w:rsidRPr="00D96F43">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0D3FA0" w:rsidRPr="00D96F43" w:rsidRDefault="000D3FA0" w:rsidP="000D3FA0">
      <w:pPr>
        <w:widowControl w:val="0"/>
        <w:ind w:firstLine="709"/>
        <w:jc w:val="both"/>
      </w:pPr>
      <w:r w:rsidRPr="00D96F43">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0D3FA0" w:rsidRPr="00D96F43" w:rsidRDefault="000D3FA0" w:rsidP="000D3FA0">
      <w:pPr>
        <w:widowControl w:val="0"/>
        <w:ind w:firstLine="709"/>
        <w:jc w:val="both"/>
      </w:pPr>
      <w:r w:rsidRPr="00D96F43">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0D3FA0" w:rsidRPr="00D96F43" w:rsidRDefault="000D3FA0" w:rsidP="002F63FC">
      <w:pPr>
        <w:widowControl w:val="0"/>
        <w:ind w:firstLine="709"/>
        <w:jc w:val="both"/>
      </w:pPr>
    </w:p>
    <w:p w:rsidR="00887D11" w:rsidRPr="00D96F43" w:rsidRDefault="00A64205" w:rsidP="002F63FC">
      <w:pPr>
        <w:widowControl w:val="0"/>
        <w:ind w:firstLine="709"/>
        <w:jc w:val="both"/>
        <w:rPr>
          <w:b/>
        </w:rPr>
      </w:pPr>
      <w:r w:rsidRPr="00D96F43">
        <w:rPr>
          <w:b/>
        </w:rPr>
        <w:t>3.3</w:t>
      </w:r>
      <w:r w:rsidR="00887D11" w:rsidRPr="00D96F43">
        <w:rPr>
          <w:b/>
        </w:rPr>
        <w:t>. Порядок исправления допущенных опечаток и ошибок в выданных в результате предоставления муниципальной услуги документах</w:t>
      </w:r>
    </w:p>
    <w:p w:rsidR="00887D11" w:rsidRPr="00D96F43" w:rsidRDefault="00A64205" w:rsidP="00887D11">
      <w:pPr>
        <w:widowControl w:val="0"/>
        <w:ind w:firstLine="709"/>
        <w:jc w:val="both"/>
      </w:pPr>
      <w:r w:rsidRPr="00D96F43">
        <w:t>3.3</w:t>
      </w:r>
      <w:r w:rsidR="00887D11" w:rsidRPr="00D96F43">
        <w:t>.1.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460C83" w:rsidRPr="00D96F43" w:rsidRDefault="00A64205" w:rsidP="009C236B">
      <w:pPr>
        <w:widowControl w:val="0"/>
        <w:ind w:firstLine="709"/>
        <w:jc w:val="both"/>
      </w:pPr>
      <w:r w:rsidRPr="00D96F43">
        <w:t>3.3</w:t>
      </w:r>
      <w:r w:rsidR="00887D11" w:rsidRPr="00D96F43">
        <w:t xml:space="preserve">.2.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w:t>
      </w:r>
      <w:r w:rsidR="009C236B" w:rsidRPr="00D96F43">
        <w:t>муниципальной</w:t>
      </w:r>
      <w:r w:rsidR="00887D11" w:rsidRPr="00D96F43">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9C236B" w:rsidRPr="00D96F43">
        <w:t>муниципальной</w:t>
      </w:r>
      <w:r w:rsidR="00887D11" w:rsidRPr="00D96F43">
        <w:t xml:space="preserve"> услуги (документ) </w:t>
      </w:r>
      <w:r w:rsidR="009C236B" w:rsidRPr="00D96F43">
        <w:t>администрация</w:t>
      </w:r>
      <w:r w:rsidR="00887D11" w:rsidRPr="00D96F43">
        <w:t xml:space="preserve"> направляет способом, указанным в заявлении о необходимости исправления допущенных опечаток и(или) ошибок.</w:t>
      </w:r>
    </w:p>
    <w:p w:rsidR="00460C83" w:rsidRPr="00D96F43" w:rsidRDefault="00460C83" w:rsidP="00EE2DFE">
      <w:pPr>
        <w:pStyle w:val="a3"/>
        <w:widowControl w:val="0"/>
        <w:tabs>
          <w:tab w:val="left" w:pos="142"/>
          <w:tab w:val="left" w:pos="284"/>
        </w:tabs>
        <w:ind w:firstLine="709"/>
        <w:rPr>
          <w:b/>
          <w:sz w:val="24"/>
        </w:rPr>
      </w:pPr>
    </w:p>
    <w:p w:rsidR="00460C83" w:rsidRPr="00D96F43" w:rsidRDefault="00460C83" w:rsidP="00B6481C">
      <w:pPr>
        <w:pStyle w:val="a3"/>
        <w:widowControl w:val="0"/>
        <w:tabs>
          <w:tab w:val="left" w:pos="142"/>
          <w:tab w:val="left" w:pos="284"/>
        </w:tabs>
        <w:ind w:firstLine="709"/>
        <w:outlineLvl w:val="0"/>
        <w:rPr>
          <w:b/>
          <w:sz w:val="24"/>
        </w:rPr>
      </w:pPr>
      <w:r w:rsidRPr="00D96F43">
        <w:rPr>
          <w:b/>
          <w:sz w:val="24"/>
        </w:rPr>
        <w:t>4. Формы контроля за исполнением административного регламента</w:t>
      </w:r>
    </w:p>
    <w:p w:rsidR="00460C83" w:rsidRPr="00D96F43" w:rsidRDefault="00460C83" w:rsidP="00EE2DFE">
      <w:pPr>
        <w:pStyle w:val="a3"/>
        <w:widowControl w:val="0"/>
        <w:tabs>
          <w:tab w:val="left" w:pos="142"/>
          <w:tab w:val="left" w:pos="284"/>
        </w:tabs>
        <w:ind w:firstLine="709"/>
        <w:rPr>
          <w:color w:val="4F81BD" w:themeColor="accent1"/>
          <w:sz w:val="24"/>
        </w:rPr>
      </w:pPr>
    </w:p>
    <w:p w:rsidR="009C236B" w:rsidRPr="00D96F43" w:rsidRDefault="009C236B" w:rsidP="009C236B">
      <w:pPr>
        <w:pStyle w:val="a3"/>
        <w:widowControl w:val="0"/>
        <w:tabs>
          <w:tab w:val="left" w:pos="142"/>
          <w:tab w:val="left" w:pos="284"/>
        </w:tabs>
        <w:ind w:firstLine="709"/>
        <w:jc w:val="both"/>
        <w:rPr>
          <w:sz w:val="24"/>
        </w:rPr>
      </w:pPr>
      <w:r w:rsidRPr="00D96F43">
        <w:rPr>
          <w:sz w:val="24"/>
        </w:rPr>
        <w:t xml:space="preserve">4.1. Порядок осуществления текущего контроля за соблюдением </w:t>
      </w:r>
      <w:r w:rsidRPr="00D96F43">
        <w:rPr>
          <w:sz w:val="24"/>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C236B" w:rsidRPr="00D96F43" w:rsidRDefault="009C236B" w:rsidP="009C236B">
      <w:pPr>
        <w:pStyle w:val="a3"/>
        <w:widowControl w:val="0"/>
        <w:tabs>
          <w:tab w:val="left" w:pos="142"/>
          <w:tab w:val="left" w:pos="284"/>
        </w:tabs>
        <w:ind w:firstLine="709"/>
        <w:jc w:val="both"/>
        <w:rPr>
          <w:sz w:val="24"/>
        </w:rPr>
      </w:pPr>
      <w:r w:rsidRPr="00D96F43">
        <w:rPr>
          <w:sz w:val="24"/>
        </w:rPr>
        <w:t xml:space="preserve">Текущий контроль осуществляется ответственными специалистами </w:t>
      </w:r>
      <w:r w:rsidR="00E92702" w:rsidRPr="00D96F43">
        <w:rPr>
          <w:sz w:val="24"/>
        </w:rPr>
        <w:t>администрации по</w:t>
      </w:r>
      <w:r w:rsidRPr="00D96F43">
        <w:rPr>
          <w:sz w:val="24"/>
        </w:rPr>
        <w:t xml:space="preserve">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w:t>
      </w:r>
      <w:r w:rsidR="00E92702" w:rsidRPr="00D96F43">
        <w:rPr>
          <w:sz w:val="24"/>
        </w:rPr>
        <w:t>администрации проверок</w:t>
      </w:r>
      <w:r w:rsidRPr="00D96F43">
        <w:rPr>
          <w:sz w:val="24"/>
        </w:rPr>
        <w:t xml:space="preserve"> исполнения положений настоящего административного регламента, иных нормативных правовых актов.</w:t>
      </w:r>
    </w:p>
    <w:p w:rsidR="009C236B" w:rsidRPr="00D96F43" w:rsidRDefault="009C236B" w:rsidP="009C236B">
      <w:pPr>
        <w:pStyle w:val="a3"/>
        <w:widowControl w:val="0"/>
        <w:tabs>
          <w:tab w:val="left" w:pos="142"/>
          <w:tab w:val="left" w:pos="284"/>
        </w:tabs>
        <w:ind w:firstLine="709"/>
        <w:jc w:val="both"/>
        <w:rPr>
          <w:sz w:val="24"/>
        </w:rPr>
      </w:pPr>
      <w:r w:rsidRPr="00D96F43">
        <w:rPr>
          <w:sz w:val="24"/>
        </w:rPr>
        <w:t>4.2. Порядок и периодичность осуществления плановых и внеплановых проверок полноты и качества предоставления муниципальной услуги.</w:t>
      </w:r>
    </w:p>
    <w:p w:rsidR="009C236B" w:rsidRPr="00D96F43" w:rsidRDefault="009C236B" w:rsidP="009C236B">
      <w:pPr>
        <w:pStyle w:val="a3"/>
        <w:widowControl w:val="0"/>
        <w:tabs>
          <w:tab w:val="left" w:pos="142"/>
          <w:tab w:val="left" w:pos="284"/>
        </w:tabs>
        <w:ind w:firstLine="709"/>
        <w:jc w:val="both"/>
        <w:rPr>
          <w:sz w:val="24"/>
        </w:rPr>
      </w:pPr>
      <w:r w:rsidRPr="00D96F43">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9C236B" w:rsidRPr="00D96F43" w:rsidRDefault="009C236B" w:rsidP="009C236B">
      <w:pPr>
        <w:pStyle w:val="a3"/>
        <w:widowControl w:val="0"/>
        <w:tabs>
          <w:tab w:val="left" w:pos="142"/>
          <w:tab w:val="left" w:pos="284"/>
        </w:tabs>
        <w:ind w:firstLine="709"/>
        <w:jc w:val="both"/>
        <w:rPr>
          <w:sz w:val="24"/>
        </w:rPr>
      </w:pPr>
      <w:r w:rsidRPr="00D96F43">
        <w:rPr>
          <w:sz w:val="24"/>
        </w:rPr>
        <w:lastRenderedPageBreak/>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9C236B" w:rsidRPr="00D96F43" w:rsidRDefault="009C236B" w:rsidP="009C236B">
      <w:pPr>
        <w:pStyle w:val="a3"/>
        <w:widowControl w:val="0"/>
        <w:tabs>
          <w:tab w:val="left" w:pos="142"/>
          <w:tab w:val="left" w:pos="284"/>
        </w:tabs>
        <w:ind w:firstLine="709"/>
        <w:jc w:val="both"/>
        <w:rPr>
          <w:sz w:val="24"/>
        </w:rPr>
      </w:pPr>
      <w:r w:rsidRPr="00D96F43">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9C236B" w:rsidRPr="00D96F43" w:rsidRDefault="009C236B" w:rsidP="009C236B">
      <w:pPr>
        <w:pStyle w:val="a3"/>
        <w:widowControl w:val="0"/>
        <w:tabs>
          <w:tab w:val="left" w:pos="142"/>
          <w:tab w:val="left" w:pos="284"/>
        </w:tabs>
        <w:ind w:firstLine="709"/>
        <w:jc w:val="both"/>
        <w:rPr>
          <w:sz w:val="24"/>
        </w:rPr>
      </w:pPr>
      <w:r w:rsidRPr="00D96F43">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9C236B" w:rsidRPr="00D96F43" w:rsidRDefault="009C236B" w:rsidP="009C236B">
      <w:pPr>
        <w:pStyle w:val="a3"/>
        <w:widowControl w:val="0"/>
        <w:tabs>
          <w:tab w:val="left" w:pos="142"/>
          <w:tab w:val="left" w:pos="284"/>
        </w:tabs>
        <w:ind w:firstLine="709"/>
        <w:jc w:val="both"/>
        <w:rPr>
          <w:sz w:val="24"/>
        </w:rPr>
      </w:pPr>
      <w:r w:rsidRPr="00D96F43">
        <w:rPr>
          <w:sz w:val="24"/>
        </w:rPr>
        <w:t xml:space="preserve">О проведении проверки исполнения административных регламентов </w:t>
      </w:r>
      <w:r w:rsidRPr="00D96F43">
        <w:rPr>
          <w:sz w:val="24"/>
        </w:rPr>
        <w:br/>
        <w:t>по предоставлению муниципальных услуг издается правовой акт руководителя контролирующего органа.</w:t>
      </w:r>
    </w:p>
    <w:p w:rsidR="009C236B" w:rsidRPr="00D96F43" w:rsidRDefault="009C236B" w:rsidP="009C236B">
      <w:pPr>
        <w:pStyle w:val="a3"/>
        <w:widowControl w:val="0"/>
        <w:tabs>
          <w:tab w:val="left" w:pos="142"/>
          <w:tab w:val="left" w:pos="284"/>
        </w:tabs>
        <w:ind w:firstLine="709"/>
        <w:jc w:val="both"/>
        <w:rPr>
          <w:sz w:val="24"/>
        </w:rPr>
      </w:pPr>
      <w:r w:rsidRPr="00D96F43">
        <w:rPr>
          <w:sz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9C236B" w:rsidRPr="00D96F43" w:rsidRDefault="009C236B" w:rsidP="009C236B">
      <w:pPr>
        <w:pStyle w:val="a3"/>
        <w:widowControl w:val="0"/>
        <w:tabs>
          <w:tab w:val="left" w:pos="142"/>
          <w:tab w:val="left" w:pos="284"/>
        </w:tabs>
        <w:ind w:firstLine="709"/>
        <w:jc w:val="both"/>
        <w:rPr>
          <w:sz w:val="24"/>
        </w:rPr>
      </w:pPr>
      <w:r w:rsidRPr="00D96F43">
        <w:rPr>
          <w:sz w:val="24"/>
        </w:rPr>
        <w:t xml:space="preserve"> По результатам рассмотрения обращений дается письменный ответ. </w:t>
      </w:r>
    </w:p>
    <w:p w:rsidR="009C236B" w:rsidRPr="00D96F43" w:rsidRDefault="009C236B" w:rsidP="009C236B">
      <w:pPr>
        <w:pStyle w:val="a3"/>
        <w:widowControl w:val="0"/>
        <w:tabs>
          <w:tab w:val="left" w:pos="142"/>
          <w:tab w:val="left" w:pos="284"/>
        </w:tabs>
        <w:ind w:firstLine="709"/>
        <w:jc w:val="both"/>
        <w:rPr>
          <w:sz w:val="24"/>
        </w:rPr>
      </w:pPr>
      <w:r w:rsidRPr="00D96F43">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9C236B" w:rsidRPr="00D96F43" w:rsidRDefault="009C236B" w:rsidP="009C236B">
      <w:pPr>
        <w:pStyle w:val="a3"/>
        <w:widowControl w:val="0"/>
        <w:tabs>
          <w:tab w:val="left" w:pos="142"/>
          <w:tab w:val="left" w:pos="284"/>
        </w:tabs>
        <w:ind w:firstLine="709"/>
        <w:jc w:val="both"/>
        <w:rPr>
          <w:sz w:val="24"/>
        </w:rPr>
      </w:pPr>
      <w:r w:rsidRPr="00D96F43">
        <w:rPr>
          <w:sz w:val="24"/>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w:t>
      </w:r>
      <w:r w:rsidR="00E92702" w:rsidRPr="00D96F43">
        <w:rPr>
          <w:sz w:val="24"/>
        </w:rPr>
        <w:t>требований,</w:t>
      </w:r>
      <w:r w:rsidRPr="00D96F43">
        <w:rPr>
          <w:sz w:val="24"/>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9C236B" w:rsidRPr="00D96F43" w:rsidRDefault="00F57BBB" w:rsidP="009C236B">
      <w:pPr>
        <w:pStyle w:val="a3"/>
        <w:widowControl w:val="0"/>
        <w:tabs>
          <w:tab w:val="left" w:pos="142"/>
          <w:tab w:val="left" w:pos="284"/>
        </w:tabs>
        <w:ind w:firstLine="709"/>
        <w:jc w:val="both"/>
        <w:rPr>
          <w:sz w:val="24"/>
        </w:rPr>
      </w:pPr>
      <w:r>
        <w:rPr>
          <w:sz w:val="24"/>
        </w:rPr>
        <w:t>З</w:t>
      </w:r>
      <w:r w:rsidRPr="00F57BBB">
        <w:rPr>
          <w:sz w:val="24"/>
        </w:rPr>
        <w:t>аместител</w:t>
      </w:r>
      <w:r>
        <w:rPr>
          <w:sz w:val="24"/>
        </w:rPr>
        <w:t>ь</w:t>
      </w:r>
      <w:r w:rsidRPr="00F57BBB">
        <w:rPr>
          <w:sz w:val="24"/>
        </w:rPr>
        <w:t xml:space="preserve"> главы администрации по экономике, строительству, жилищно-коммунальному хозяйству, благоустройству, безопасности, ГО и ЧС, профилактике терроризма и экстремизма и наркомании</w:t>
      </w:r>
      <w:r w:rsidR="009C236B" w:rsidRPr="00D96F43">
        <w:rPr>
          <w:sz w:val="24"/>
        </w:rPr>
        <w:t xml:space="preserve"> несет персональную </w:t>
      </w:r>
      <w:r w:rsidR="0024364A" w:rsidRPr="00D96F43">
        <w:rPr>
          <w:sz w:val="24"/>
        </w:rPr>
        <w:t>ответственность за</w:t>
      </w:r>
      <w:r w:rsidR="009C236B" w:rsidRPr="00D96F43">
        <w:rPr>
          <w:sz w:val="24"/>
        </w:rPr>
        <w:t xml:space="preserve"> обеспечение предоставления муниципальной услуги.</w:t>
      </w:r>
    </w:p>
    <w:p w:rsidR="009C236B" w:rsidRPr="00D96F43" w:rsidRDefault="009C236B" w:rsidP="009C236B">
      <w:pPr>
        <w:pStyle w:val="a3"/>
        <w:widowControl w:val="0"/>
        <w:tabs>
          <w:tab w:val="left" w:pos="142"/>
          <w:tab w:val="left" w:pos="284"/>
        </w:tabs>
        <w:ind w:firstLine="709"/>
        <w:jc w:val="both"/>
        <w:rPr>
          <w:sz w:val="24"/>
        </w:rPr>
      </w:pPr>
      <w:r w:rsidRPr="00D96F43">
        <w:rPr>
          <w:sz w:val="24"/>
        </w:rPr>
        <w:t>Работники администрации при предоставлении муниципальной услуги несут персональную ответственность:</w:t>
      </w:r>
    </w:p>
    <w:p w:rsidR="009C236B" w:rsidRPr="00D96F43" w:rsidRDefault="009C236B" w:rsidP="009C236B">
      <w:pPr>
        <w:pStyle w:val="a3"/>
        <w:widowControl w:val="0"/>
        <w:tabs>
          <w:tab w:val="left" w:pos="142"/>
          <w:tab w:val="left" w:pos="284"/>
        </w:tabs>
        <w:ind w:firstLine="709"/>
        <w:jc w:val="both"/>
        <w:rPr>
          <w:sz w:val="24"/>
        </w:rPr>
      </w:pPr>
      <w:r w:rsidRPr="00D96F43">
        <w:rPr>
          <w:sz w:val="24"/>
        </w:rPr>
        <w:t>- за неисполнение или ненадлежащее исполнение административных процедур при предоставлении муниципальной услуги;</w:t>
      </w:r>
    </w:p>
    <w:p w:rsidR="009C236B" w:rsidRPr="00D96F43" w:rsidRDefault="009C236B" w:rsidP="009C236B">
      <w:pPr>
        <w:pStyle w:val="a3"/>
        <w:widowControl w:val="0"/>
        <w:tabs>
          <w:tab w:val="left" w:pos="142"/>
          <w:tab w:val="left" w:pos="284"/>
        </w:tabs>
        <w:ind w:firstLine="709"/>
        <w:jc w:val="both"/>
        <w:rPr>
          <w:sz w:val="24"/>
        </w:rPr>
      </w:pPr>
      <w:r w:rsidRPr="00D96F43">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9C236B" w:rsidRPr="00D96F43" w:rsidRDefault="009C236B" w:rsidP="009C236B">
      <w:pPr>
        <w:pStyle w:val="a3"/>
        <w:widowControl w:val="0"/>
        <w:tabs>
          <w:tab w:val="left" w:pos="142"/>
          <w:tab w:val="left" w:pos="284"/>
        </w:tabs>
        <w:ind w:firstLine="709"/>
        <w:jc w:val="both"/>
        <w:rPr>
          <w:sz w:val="24"/>
        </w:rPr>
      </w:pPr>
      <w:r w:rsidRPr="00D96F43">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9C236B" w:rsidRPr="00D96F43" w:rsidRDefault="009C236B" w:rsidP="009C236B">
      <w:pPr>
        <w:pStyle w:val="a3"/>
        <w:widowControl w:val="0"/>
        <w:tabs>
          <w:tab w:val="left" w:pos="142"/>
          <w:tab w:val="left" w:pos="284"/>
        </w:tabs>
        <w:ind w:firstLine="709"/>
        <w:jc w:val="both"/>
        <w:rPr>
          <w:sz w:val="24"/>
        </w:rPr>
      </w:pPr>
      <w:r w:rsidRPr="00D96F43">
        <w:rPr>
          <w:sz w:val="24"/>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9C236B" w:rsidRPr="00D96F43" w:rsidRDefault="009C236B" w:rsidP="009C236B">
      <w:pPr>
        <w:pStyle w:val="a3"/>
        <w:widowControl w:val="0"/>
        <w:tabs>
          <w:tab w:val="left" w:pos="142"/>
          <w:tab w:val="left" w:pos="284"/>
        </w:tabs>
        <w:ind w:firstLine="709"/>
        <w:jc w:val="both"/>
        <w:rPr>
          <w:sz w:val="24"/>
        </w:rPr>
      </w:pPr>
      <w:r w:rsidRPr="00D96F43">
        <w:rPr>
          <w:sz w:val="24"/>
        </w:rPr>
        <w:t xml:space="preserve">Контроль соблюдения требований настоящего административного регламента в части, касающейся участия </w:t>
      </w:r>
      <w:r w:rsidR="00FC522E" w:rsidRPr="00D96F43">
        <w:rPr>
          <w:sz w:val="24"/>
        </w:rPr>
        <w:t>ГБУ ЛО «МФЦ»</w:t>
      </w:r>
      <w:r w:rsidRPr="00D96F43">
        <w:rPr>
          <w:sz w:val="24"/>
        </w:rPr>
        <w:t xml:space="preserve">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5F2004" w:rsidRPr="00D96F43" w:rsidRDefault="00460C83" w:rsidP="00731168">
      <w:pPr>
        <w:pStyle w:val="10"/>
        <w:spacing w:line="240" w:lineRule="auto"/>
        <w:rPr>
          <w:rFonts w:ascii="Times New Roman" w:hAnsi="Times New Roman"/>
          <w:sz w:val="24"/>
          <w:szCs w:val="24"/>
        </w:rPr>
      </w:pPr>
      <w:r w:rsidRPr="00D96F43">
        <w:rPr>
          <w:rFonts w:ascii="Times New Roman" w:hAnsi="Times New Roman"/>
          <w:sz w:val="24"/>
          <w:szCs w:val="24"/>
        </w:rPr>
        <w:lastRenderedPageBreak/>
        <w:t xml:space="preserve">5. </w:t>
      </w:r>
      <w:r w:rsidR="005F2004" w:rsidRPr="00D96F43">
        <w:rPr>
          <w:rFonts w:ascii="Times New Roman" w:hAnsi="Times New Roman"/>
          <w:sz w:val="24"/>
          <w:szCs w:val="24"/>
        </w:rPr>
        <w:t>Досудебный (внесудебный) порядок обжалования решений и действий (бездействия) органа, предоставляющего муниципальную услугу,</w:t>
      </w:r>
    </w:p>
    <w:p w:rsidR="005F2004" w:rsidRPr="00D96F43" w:rsidRDefault="005F2004" w:rsidP="00731168">
      <w:pPr>
        <w:jc w:val="center"/>
        <w:rPr>
          <w:b/>
        </w:rPr>
      </w:pPr>
      <w:r w:rsidRPr="00D96F43">
        <w:rPr>
          <w:b/>
        </w:rPr>
        <w:t>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5F2004" w:rsidRPr="00D96F43" w:rsidRDefault="005F2004" w:rsidP="00EE2DFE">
      <w:pPr>
        <w:tabs>
          <w:tab w:val="left" w:pos="5442"/>
        </w:tabs>
        <w:autoSpaceDN w:val="0"/>
        <w:ind w:firstLine="709"/>
        <w:jc w:val="both"/>
      </w:pPr>
      <w:r w:rsidRPr="00D96F43">
        <w:tab/>
      </w:r>
    </w:p>
    <w:p w:rsidR="009C236B" w:rsidRPr="00D96F43" w:rsidRDefault="009C236B" w:rsidP="009C236B">
      <w:pPr>
        <w:autoSpaceDN w:val="0"/>
        <w:ind w:firstLine="540"/>
        <w:jc w:val="both"/>
      </w:pPr>
      <w:r w:rsidRPr="00D96F43">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C236B" w:rsidRPr="00D96F43" w:rsidRDefault="009C236B" w:rsidP="009C236B">
      <w:pPr>
        <w:autoSpaceDN w:val="0"/>
        <w:ind w:firstLine="540"/>
        <w:jc w:val="both"/>
      </w:pPr>
      <w:r w:rsidRPr="00D96F43">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9C236B" w:rsidRPr="00D96F43" w:rsidRDefault="009C236B" w:rsidP="009C236B">
      <w:pPr>
        <w:autoSpaceDN w:val="0"/>
        <w:ind w:firstLine="540"/>
        <w:jc w:val="both"/>
      </w:pPr>
      <w:r w:rsidRPr="00D96F43">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9C236B" w:rsidRPr="00D96F43" w:rsidRDefault="009C236B" w:rsidP="009C236B">
      <w:pPr>
        <w:autoSpaceDN w:val="0"/>
        <w:ind w:firstLine="540"/>
        <w:jc w:val="both"/>
      </w:pPr>
      <w:r w:rsidRPr="00D96F43">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D96F43" w:rsidRDefault="009C236B" w:rsidP="009C236B">
      <w:pPr>
        <w:autoSpaceDN w:val="0"/>
        <w:ind w:firstLine="540"/>
        <w:jc w:val="both"/>
      </w:pPr>
      <w:r w:rsidRPr="00D96F43">
        <w:t>3) требование у заявителя документов или информации либо осуществления действий, представление или осуществление которых не предусмотрено</w:t>
      </w:r>
      <w:r w:rsidRPr="00D96F43" w:rsidDel="009F0626">
        <w:t xml:space="preserve"> </w:t>
      </w:r>
      <w:r w:rsidRPr="00D96F43">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9C236B" w:rsidRPr="00D96F43" w:rsidRDefault="009C236B" w:rsidP="009C236B">
      <w:pPr>
        <w:autoSpaceDN w:val="0"/>
        <w:ind w:firstLine="540"/>
        <w:jc w:val="both"/>
      </w:pPr>
      <w:r w:rsidRPr="00D96F43">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9C236B" w:rsidRPr="00D96F43" w:rsidRDefault="009C236B" w:rsidP="009C236B">
      <w:pPr>
        <w:autoSpaceDN w:val="0"/>
        <w:ind w:firstLine="540"/>
        <w:jc w:val="both"/>
      </w:pPr>
      <w:r w:rsidRPr="00D96F43">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D96F43" w:rsidRDefault="009C236B" w:rsidP="009C236B">
      <w:pPr>
        <w:autoSpaceDN w:val="0"/>
        <w:ind w:firstLine="540"/>
        <w:jc w:val="both"/>
      </w:pPr>
      <w:r w:rsidRPr="00D96F4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C236B" w:rsidRPr="00D96F43" w:rsidRDefault="009C236B" w:rsidP="009C236B">
      <w:pPr>
        <w:autoSpaceDN w:val="0"/>
        <w:ind w:firstLine="540"/>
        <w:jc w:val="both"/>
      </w:pPr>
      <w:r w:rsidRPr="00D96F43">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w:t>
      </w:r>
      <w:r w:rsidRPr="00D96F43">
        <w:lastRenderedPageBreak/>
        <w:t xml:space="preserve">работника многофункционального центра возможно в случае, если </w:t>
      </w:r>
      <w:r w:rsidR="00E92702">
        <w:t>н</w:t>
      </w:r>
      <w:r w:rsidRPr="00D96F43">
        <w:t>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D96F43" w:rsidRDefault="009C236B" w:rsidP="009C236B">
      <w:pPr>
        <w:autoSpaceDN w:val="0"/>
        <w:ind w:firstLine="540"/>
        <w:jc w:val="both"/>
      </w:pPr>
      <w:r w:rsidRPr="00D96F43">
        <w:t>8) нарушение срока или порядка выдачи документов по результатам предоставления муниципальной услуги;</w:t>
      </w:r>
    </w:p>
    <w:p w:rsidR="009C236B" w:rsidRPr="00D96F43" w:rsidRDefault="009C236B" w:rsidP="009C236B">
      <w:pPr>
        <w:autoSpaceDN w:val="0"/>
        <w:ind w:firstLine="540"/>
        <w:jc w:val="both"/>
      </w:pPr>
      <w:r w:rsidRPr="00D96F43">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D96F43">
        <w:br/>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D96F43" w:rsidRDefault="009C236B" w:rsidP="009C236B">
      <w:pPr>
        <w:autoSpaceDN w:val="0"/>
        <w:ind w:firstLine="540"/>
        <w:jc w:val="both"/>
      </w:pPr>
      <w:r w:rsidRPr="00D96F43">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D96F43" w:rsidRDefault="009C236B" w:rsidP="009C236B">
      <w:pPr>
        <w:autoSpaceDN w:val="0"/>
        <w:ind w:firstLine="540"/>
        <w:jc w:val="both"/>
      </w:pPr>
      <w:r w:rsidRPr="00D96F43">
        <w:t>5.</w:t>
      </w:r>
      <w:r w:rsidR="009E61E0" w:rsidRPr="00D96F43">
        <w:t xml:space="preserve">3. Жалоба согласно Приложению </w:t>
      </w:r>
      <w:r w:rsidRPr="00D96F43">
        <w:t xml:space="preserve">3 подается в письменной форме </w:t>
      </w:r>
      <w:r w:rsidRPr="00D96F43">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9C236B" w:rsidRPr="00D96F43" w:rsidRDefault="009C236B" w:rsidP="009C236B">
      <w:pPr>
        <w:autoSpaceDN w:val="0"/>
        <w:ind w:firstLine="540"/>
        <w:jc w:val="both"/>
      </w:pPr>
      <w:r w:rsidRPr="00D96F43">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2F4E0C" w:rsidRPr="00D96F43">
        <w:t>Интернет</w:t>
      </w:r>
      <w:r w:rsidRPr="00D96F43">
        <w:t>, официального сайта органа, предоставляю</w:t>
      </w:r>
      <w:r w:rsidR="0042750D" w:rsidRPr="00D96F43">
        <w:t xml:space="preserve">щего муниципальную услугу, ЕПГУ, </w:t>
      </w:r>
      <w:r w:rsidRPr="00D96F43">
        <w:t>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2F4E0C" w:rsidRPr="00D96F43">
        <w:t>онно-телекоммуникационной сети Интернет</w:t>
      </w:r>
      <w:r w:rsidRPr="00D96F43">
        <w:t xml:space="preserve">, официального сайта многофункционального центра, ЕПГУ, а также может быть принята при личном приеме заявителя. </w:t>
      </w:r>
    </w:p>
    <w:p w:rsidR="009C236B" w:rsidRPr="00D96F43" w:rsidRDefault="009C236B" w:rsidP="009C236B">
      <w:pPr>
        <w:autoSpaceDN w:val="0"/>
        <w:ind w:firstLine="540"/>
        <w:jc w:val="both"/>
      </w:pPr>
      <w:r w:rsidRPr="00D96F43">
        <w:lastRenderedPageBreak/>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D96F43">
          <w:t>части 5 статьи 11.2</w:t>
        </w:r>
      </w:hyperlink>
      <w:r w:rsidRPr="00D96F43">
        <w:t xml:space="preserve"> Федерального закона № 210-ФЗ.</w:t>
      </w:r>
    </w:p>
    <w:p w:rsidR="009C236B" w:rsidRPr="00D96F43" w:rsidRDefault="009C236B" w:rsidP="009C236B">
      <w:pPr>
        <w:autoSpaceDN w:val="0"/>
        <w:ind w:firstLine="540"/>
        <w:jc w:val="both"/>
      </w:pPr>
      <w:r w:rsidRPr="00D96F43">
        <w:t>В письменной жалобе в обязательном порядке указываются:</w:t>
      </w:r>
    </w:p>
    <w:p w:rsidR="009C236B" w:rsidRPr="00D96F43" w:rsidRDefault="009C236B" w:rsidP="009C236B">
      <w:pPr>
        <w:autoSpaceDN w:val="0"/>
        <w:ind w:firstLine="540"/>
        <w:jc w:val="both"/>
      </w:pPr>
      <w:r w:rsidRPr="00D96F43">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9C236B" w:rsidRPr="00D96F43" w:rsidRDefault="009C236B" w:rsidP="009C236B">
      <w:pPr>
        <w:autoSpaceDN w:val="0"/>
        <w:ind w:firstLine="540"/>
        <w:jc w:val="both"/>
      </w:pPr>
      <w:r w:rsidRPr="00D96F43">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C236B" w:rsidRPr="00D96F43" w:rsidRDefault="009C236B" w:rsidP="009C236B">
      <w:pPr>
        <w:autoSpaceDN w:val="0"/>
        <w:ind w:firstLine="540"/>
        <w:jc w:val="both"/>
      </w:pPr>
      <w:r w:rsidRPr="00D96F43">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9C236B" w:rsidRPr="00D96F43" w:rsidRDefault="009C236B" w:rsidP="009C236B">
      <w:pPr>
        <w:autoSpaceDN w:val="0"/>
        <w:ind w:firstLine="540"/>
        <w:jc w:val="both"/>
      </w:pPr>
      <w:r w:rsidRPr="00D96F43">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C236B" w:rsidRPr="00D96F43" w:rsidRDefault="009C236B" w:rsidP="009C236B">
      <w:pPr>
        <w:autoSpaceDN w:val="0"/>
        <w:ind w:firstLine="540"/>
        <w:jc w:val="both"/>
      </w:pPr>
      <w:r w:rsidRPr="00D96F43">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D96F43">
          <w:t>статьей 11.1</w:t>
        </w:r>
      </w:hyperlink>
      <w:r w:rsidRPr="00D96F43">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9C236B" w:rsidRPr="00D96F43" w:rsidRDefault="009C236B" w:rsidP="009C236B">
      <w:pPr>
        <w:autoSpaceDN w:val="0"/>
        <w:ind w:firstLine="540"/>
        <w:jc w:val="both"/>
      </w:pPr>
      <w:r w:rsidRPr="00D96F43">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C236B" w:rsidRPr="00D96F43" w:rsidRDefault="009C236B" w:rsidP="009C236B">
      <w:pPr>
        <w:autoSpaceDN w:val="0"/>
        <w:ind w:firstLine="540"/>
        <w:jc w:val="both"/>
      </w:pPr>
      <w:r w:rsidRPr="00D96F43">
        <w:t>5.7. По результатам рассмотрения жалобы принимается одно из следующих решений:</w:t>
      </w:r>
    </w:p>
    <w:p w:rsidR="009C236B" w:rsidRPr="00D96F43" w:rsidRDefault="009C236B" w:rsidP="009C236B">
      <w:pPr>
        <w:autoSpaceDN w:val="0"/>
        <w:ind w:firstLine="540"/>
        <w:jc w:val="both"/>
      </w:pPr>
      <w:r w:rsidRPr="00D96F43">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C236B" w:rsidRPr="00D96F43" w:rsidRDefault="009C236B" w:rsidP="009C236B">
      <w:pPr>
        <w:tabs>
          <w:tab w:val="left" w:pos="6358"/>
        </w:tabs>
        <w:autoSpaceDN w:val="0"/>
        <w:ind w:firstLine="540"/>
        <w:jc w:val="both"/>
      </w:pPr>
      <w:r w:rsidRPr="00D96F43">
        <w:t>2) в удовлетворении жалобы отказывается.</w:t>
      </w:r>
    </w:p>
    <w:p w:rsidR="009C236B" w:rsidRPr="00D96F43" w:rsidRDefault="009C236B" w:rsidP="009C236B">
      <w:pPr>
        <w:autoSpaceDN w:val="0"/>
        <w:adjustRightInd w:val="0"/>
        <w:ind w:firstLine="709"/>
        <w:jc w:val="both"/>
      </w:pPr>
      <w:r w:rsidRPr="00D96F43">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236B" w:rsidRPr="00D96F43" w:rsidRDefault="009C236B" w:rsidP="009C236B">
      <w:pPr>
        <w:numPr>
          <w:ilvl w:val="0"/>
          <w:numId w:val="31"/>
        </w:numPr>
        <w:tabs>
          <w:tab w:val="left" w:pos="1276"/>
        </w:tabs>
        <w:autoSpaceDE w:val="0"/>
        <w:autoSpaceDN w:val="0"/>
        <w:adjustRightInd w:val="0"/>
        <w:ind w:left="0" w:firstLine="709"/>
        <w:jc w:val="both"/>
      </w:pPr>
      <w:r w:rsidRPr="00D96F43">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C236B" w:rsidRPr="00D96F43" w:rsidRDefault="009C236B" w:rsidP="009C236B">
      <w:pPr>
        <w:pStyle w:val="af7"/>
        <w:widowControl w:val="0"/>
        <w:numPr>
          <w:ilvl w:val="0"/>
          <w:numId w:val="32"/>
        </w:numPr>
        <w:autoSpaceDE w:val="0"/>
        <w:autoSpaceDN w:val="0"/>
        <w:spacing w:after="0" w:line="240" w:lineRule="auto"/>
        <w:ind w:left="0" w:firstLine="720"/>
        <w:jc w:val="both"/>
        <w:rPr>
          <w:rFonts w:ascii="Times New Roman" w:hAnsi="Times New Roman"/>
          <w:sz w:val="24"/>
          <w:szCs w:val="24"/>
        </w:rPr>
      </w:pPr>
      <w:r w:rsidRPr="00D96F43">
        <w:rPr>
          <w:rFonts w:ascii="Times New Roman" w:hAnsi="Times New Roman"/>
          <w:sz w:val="24"/>
          <w:szCs w:val="24"/>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F2004" w:rsidRPr="00D96F43" w:rsidRDefault="009C236B" w:rsidP="009C236B">
      <w:pPr>
        <w:autoSpaceDN w:val="0"/>
        <w:ind w:firstLine="709"/>
        <w:jc w:val="both"/>
      </w:pPr>
      <w:r w:rsidRPr="00D96F43">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64205" w:rsidRPr="00D96F43" w:rsidRDefault="00A64205" w:rsidP="009C236B">
      <w:pPr>
        <w:autoSpaceDN w:val="0"/>
        <w:ind w:firstLine="709"/>
        <w:jc w:val="both"/>
      </w:pPr>
    </w:p>
    <w:p w:rsidR="00A64205" w:rsidRPr="00D96F43" w:rsidRDefault="00A64205" w:rsidP="00731168">
      <w:pPr>
        <w:pStyle w:val="10"/>
        <w:keepNext w:val="0"/>
        <w:widowControl w:val="0"/>
        <w:spacing w:line="240" w:lineRule="auto"/>
        <w:rPr>
          <w:rFonts w:ascii="Times New Roman" w:hAnsi="Times New Roman"/>
          <w:b w:val="0"/>
          <w:sz w:val="24"/>
          <w:szCs w:val="24"/>
        </w:rPr>
      </w:pPr>
      <w:r w:rsidRPr="00D96F43">
        <w:rPr>
          <w:rFonts w:ascii="Times New Roman" w:hAnsi="Times New Roman"/>
          <w:sz w:val="24"/>
          <w:szCs w:val="24"/>
        </w:rPr>
        <w:t xml:space="preserve">6. Особенности выполнения административных процедур </w:t>
      </w:r>
      <w:r w:rsidRPr="00D96F43">
        <w:rPr>
          <w:rFonts w:ascii="Times New Roman" w:hAnsi="Times New Roman"/>
          <w:sz w:val="24"/>
          <w:szCs w:val="24"/>
        </w:rPr>
        <w:br/>
        <w:t>в многофункциональных центрах</w:t>
      </w:r>
    </w:p>
    <w:p w:rsidR="00A64205" w:rsidRPr="00D96F43" w:rsidRDefault="00A64205" w:rsidP="00A64205">
      <w:pPr>
        <w:autoSpaceDE w:val="0"/>
        <w:autoSpaceDN w:val="0"/>
        <w:adjustRightInd w:val="0"/>
        <w:ind w:firstLine="540"/>
        <w:jc w:val="both"/>
        <w:rPr>
          <w:rFonts w:eastAsiaTheme="minorHAnsi"/>
          <w:bCs/>
          <w:lang w:eastAsia="en-US"/>
        </w:rPr>
      </w:pPr>
    </w:p>
    <w:p w:rsidR="00A64205" w:rsidRPr="00D96F43" w:rsidRDefault="00A64205" w:rsidP="00A64205">
      <w:pPr>
        <w:autoSpaceDE w:val="0"/>
        <w:autoSpaceDN w:val="0"/>
        <w:adjustRightInd w:val="0"/>
        <w:ind w:firstLine="709"/>
        <w:jc w:val="both"/>
        <w:rPr>
          <w:b/>
        </w:rPr>
      </w:pPr>
      <w:r w:rsidRPr="00D96F43">
        <w:rPr>
          <w:rFonts w:eastAsiaTheme="minorHAnsi"/>
          <w:bCs/>
          <w:lang w:eastAsia="en-US"/>
        </w:rPr>
        <w:t xml:space="preserve">6.1. Предоставление </w:t>
      </w:r>
      <w:r w:rsidR="00FC522E" w:rsidRPr="00D96F43">
        <w:rPr>
          <w:rFonts w:eastAsiaTheme="minorHAnsi"/>
          <w:bCs/>
          <w:lang w:eastAsia="en-US"/>
        </w:rPr>
        <w:t>муниципальн</w:t>
      </w:r>
      <w:r w:rsidRPr="00D96F43">
        <w:rPr>
          <w:rFonts w:eastAsiaTheme="minorHAnsi"/>
          <w:bCs/>
          <w:lang w:eastAsia="en-US"/>
        </w:rPr>
        <w:t xml:space="preserve">ой услуги посредством </w:t>
      </w:r>
      <w:r w:rsidR="00FC522E" w:rsidRPr="00D96F43">
        <w:rPr>
          <w:rFonts w:eastAsiaTheme="minorHAnsi"/>
          <w:bCs/>
          <w:lang w:eastAsia="en-US"/>
        </w:rPr>
        <w:t>многофункциональных центров</w:t>
      </w:r>
      <w:r w:rsidRPr="00D96F43">
        <w:rPr>
          <w:rFonts w:eastAsiaTheme="minorHAnsi"/>
          <w:bCs/>
          <w:lang w:eastAsia="en-US"/>
        </w:rPr>
        <w:t xml:space="preserve"> осуществляется в подразделениях ГБУ ЛО "МФЦ" при наличии вступившего в силу соглашения о взаимодействии между ГБУ ЛО "МФЦ" и администрацией. </w:t>
      </w:r>
    </w:p>
    <w:p w:rsidR="00A64205" w:rsidRPr="00D96F43" w:rsidRDefault="00A64205" w:rsidP="00A64205">
      <w:pPr>
        <w:widowControl w:val="0"/>
        <w:ind w:firstLine="709"/>
        <w:jc w:val="both"/>
      </w:pPr>
      <w:r w:rsidRPr="00D96F43">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A64205" w:rsidRPr="00D96F43" w:rsidRDefault="00A64205" w:rsidP="00A64205">
      <w:pPr>
        <w:widowControl w:val="0"/>
        <w:ind w:firstLine="709"/>
        <w:jc w:val="both"/>
      </w:pPr>
      <w:r w:rsidRPr="00D96F43">
        <w:rPr>
          <w:rFonts w:eastAsiaTheme="minorHAnsi"/>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A64205" w:rsidRPr="00D96F43" w:rsidRDefault="00A64205" w:rsidP="00A64205">
      <w:pPr>
        <w:widowControl w:val="0"/>
        <w:ind w:firstLine="709"/>
        <w:jc w:val="both"/>
      </w:pPr>
      <w:r w:rsidRPr="00D96F43">
        <w:rPr>
          <w:rFonts w:eastAsiaTheme="minorHAnsi"/>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A64205" w:rsidRPr="00D96F43" w:rsidRDefault="00A64205" w:rsidP="00A64205">
      <w:pPr>
        <w:widowControl w:val="0"/>
        <w:ind w:firstLine="709"/>
        <w:jc w:val="both"/>
      </w:pPr>
      <w:r w:rsidRPr="00D96F43">
        <w:rPr>
          <w:rFonts w:eastAsiaTheme="minorHAnsi"/>
          <w:lang w:eastAsia="en-US"/>
        </w:rPr>
        <w:t>б) определяет предмет обращения;</w:t>
      </w:r>
    </w:p>
    <w:p w:rsidR="00A64205" w:rsidRPr="00D96F43" w:rsidRDefault="00A64205" w:rsidP="00A64205">
      <w:pPr>
        <w:widowControl w:val="0"/>
        <w:ind w:firstLine="709"/>
        <w:jc w:val="both"/>
      </w:pPr>
      <w:r w:rsidRPr="00D96F43">
        <w:rPr>
          <w:rFonts w:eastAsiaTheme="minorHAnsi"/>
          <w:lang w:eastAsia="en-US"/>
        </w:rPr>
        <w:t>в) проводит проверку правильности заполнения обращения;</w:t>
      </w:r>
    </w:p>
    <w:p w:rsidR="00A64205" w:rsidRPr="00D96F43" w:rsidRDefault="00A64205" w:rsidP="00A64205">
      <w:pPr>
        <w:widowControl w:val="0"/>
        <w:ind w:firstLine="709"/>
        <w:jc w:val="both"/>
      </w:pPr>
      <w:r w:rsidRPr="00D96F43">
        <w:rPr>
          <w:rFonts w:eastAsiaTheme="minorHAnsi"/>
          <w:lang w:eastAsia="en-US"/>
        </w:rPr>
        <w:t>г) проводит проверку укомплектованности пакета документов;</w:t>
      </w:r>
    </w:p>
    <w:p w:rsidR="00A64205" w:rsidRPr="00D96F43" w:rsidRDefault="00A64205" w:rsidP="00A64205">
      <w:pPr>
        <w:widowControl w:val="0"/>
        <w:ind w:firstLine="709"/>
        <w:jc w:val="both"/>
      </w:pPr>
      <w:r w:rsidRPr="00D96F43">
        <w:rPr>
          <w:rFonts w:eastAsiaTheme="minorHAnsi"/>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6B61A8" w:rsidRPr="00D96F43">
        <w:rPr>
          <w:rFonts w:eastAsiaTheme="minorHAnsi"/>
          <w:lang w:eastAsia="en-US"/>
        </w:rPr>
        <w:t>муниципальной</w:t>
      </w:r>
      <w:r w:rsidRPr="00D96F43">
        <w:rPr>
          <w:rFonts w:eastAsiaTheme="minorHAnsi"/>
          <w:lang w:eastAsia="en-US"/>
        </w:rPr>
        <w:t xml:space="preserve"> услугой;</w:t>
      </w:r>
    </w:p>
    <w:p w:rsidR="00A64205" w:rsidRPr="00D96F43" w:rsidRDefault="00A64205" w:rsidP="00A64205">
      <w:pPr>
        <w:widowControl w:val="0"/>
        <w:ind w:firstLine="709"/>
        <w:jc w:val="both"/>
      </w:pPr>
      <w:r w:rsidRPr="00D96F43">
        <w:rPr>
          <w:rFonts w:eastAsiaTheme="minorHAnsi"/>
          <w:lang w:eastAsia="en-US"/>
        </w:rPr>
        <w:t>е) заверяет каждый документ дела своей электронной подписью;</w:t>
      </w:r>
    </w:p>
    <w:p w:rsidR="00A64205" w:rsidRPr="00D96F43" w:rsidRDefault="00A64205" w:rsidP="00A64205">
      <w:pPr>
        <w:widowControl w:val="0"/>
        <w:ind w:firstLine="709"/>
        <w:jc w:val="both"/>
        <w:rPr>
          <w:rFonts w:eastAsiaTheme="minorHAnsi"/>
          <w:lang w:eastAsia="en-US"/>
        </w:rPr>
      </w:pPr>
      <w:r w:rsidRPr="00D96F43">
        <w:rPr>
          <w:rFonts w:eastAsiaTheme="minorHAnsi"/>
          <w:lang w:eastAsia="en-US"/>
        </w:rPr>
        <w:t>ж) направляет копии документов и реестр документов в администрацию:</w:t>
      </w:r>
    </w:p>
    <w:p w:rsidR="00A64205" w:rsidRPr="00D96F43" w:rsidRDefault="00A64205" w:rsidP="00A64205">
      <w:pPr>
        <w:widowControl w:val="0"/>
        <w:ind w:firstLine="709"/>
        <w:jc w:val="both"/>
        <w:rPr>
          <w:rFonts w:eastAsiaTheme="minorHAnsi"/>
          <w:lang w:eastAsia="en-US"/>
        </w:rPr>
      </w:pPr>
      <w:r w:rsidRPr="00D96F43">
        <w:rPr>
          <w:rFonts w:eastAsiaTheme="minorHAnsi"/>
          <w:lang w:eastAsia="en-US"/>
        </w:rPr>
        <w:t xml:space="preserve">- в электронной форме (в составе пакетов электронных дел) - в день обращения заявителя в </w:t>
      </w:r>
      <w:r w:rsidRPr="00D96F43">
        <w:t>ГБУ ЛО «МФЦ»</w:t>
      </w:r>
      <w:r w:rsidRPr="00D96F43">
        <w:rPr>
          <w:rFonts w:eastAsiaTheme="minorHAnsi"/>
          <w:lang w:eastAsia="en-US"/>
        </w:rPr>
        <w:t>;</w:t>
      </w:r>
    </w:p>
    <w:p w:rsidR="00A64205" w:rsidRPr="00D96F43" w:rsidRDefault="00A64205" w:rsidP="00A64205">
      <w:pPr>
        <w:widowControl w:val="0"/>
        <w:ind w:firstLine="709"/>
        <w:jc w:val="both"/>
      </w:pPr>
      <w:r w:rsidRPr="00D96F43">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A64205" w:rsidRPr="00D96F43" w:rsidRDefault="00A64205" w:rsidP="00A64205">
      <w:pPr>
        <w:widowControl w:val="0"/>
        <w:ind w:firstLine="709"/>
        <w:jc w:val="both"/>
      </w:pPr>
      <w:r w:rsidRPr="00D96F43">
        <w:t>По окончании приема документов работник ГБУ ЛО «МФЦ» выдает заявителю расписку в приеме документов.</w:t>
      </w:r>
    </w:p>
    <w:p w:rsidR="00CF4F5E" w:rsidRPr="00E92702" w:rsidRDefault="00CF4F5E" w:rsidP="00CF4F5E">
      <w:pPr>
        <w:widowControl w:val="0"/>
        <w:ind w:firstLine="709"/>
        <w:jc w:val="both"/>
      </w:pPr>
      <w:r w:rsidRPr="00D96F43">
        <w:t>6.2.1</w:t>
      </w:r>
      <w:r w:rsidRPr="00E92702">
        <w:t>.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CF4F5E" w:rsidRPr="00E92702" w:rsidRDefault="00CF4F5E" w:rsidP="00CF4F5E">
      <w:pPr>
        <w:widowControl w:val="0"/>
        <w:ind w:firstLine="709"/>
        <w:jc w:val="both"/>
      </w:pPr>
      <w:r w:rsidRPr="00E92702">
        <w:t>а) сообщает заявителю о наличии оснований для отказа в приеме документов;</w:t>
      </w:r>
    </w:p>
    <w:p w:rsidR="00CF4F5E" w:rsidRPr="00E92702" w:rsidRDefault="00CF4F5E" w:rsidP="00CF4F5E">
      <w:pPr>
        <w:widowControl w:val="0"/>
        <w:ind w:firstLine="709"/>
        <w:jc w:val="both"/>
      </w:pPr>
      <w:r w:rsidRPr="00E92702">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CF4F5E" w:rsidRPr="00E92702" w:rsidRDefault="00CF4F5E" w:rsidP="00CF4F5E">
      <w:pPr>
        <w:widowControl w:val="0"/>
        <w:ind w:firstLine="709"/>
        <w:jc w:val="both"/>
      </w:pPr>
      <w:r w:rsidRPr="00E92702">
        <w:t xml:space="preserve">в) выдает уведомление об отказе в приеме ходатайства и документов, необходимых для предоставления </w:t>
      </w:r>
      <w:r w:rsidR="002D4250" w:rsidRPr="00E92702">
        <w:t>муниципальной</w:t>
      </w:r>
      <w:r w:rsidRPr="00E92702">
        <w:t xml:space="preserve"> услуги (приложение № 6 к административному регламенту).</w:t>
      </w:r>
    </w:p>
    <w:p w:rsidR="000D3FA0" w:rsidRPr="00E92702" w:rsidRDefault="009D0951" w:rsidP="000D3FA0">
      <w:pPr>
        <w:widowControl w:val="0"/>
        <w:ind w:firstLine="709"/>
        <w:jc w:val="both"/>
      </w:pPr>
      <w:r w:rsidRPr="00E92702">
        <w:t>6.3.</w:t>
      </w:r>
      <w:r w:rsidR="000D3FA0" w:rsidRPr="00E92702">
        <w:t xml:space="preserve"> При указании заявителем места получения ответа (результата предоставления </w:t>
      </w:r>
      <w:r w:rsidR="000D3FA0" w:rsidRPr="00E92702">
        <w:lastRenderedPageBreak/>
        <w:t xml:space="preserve">муниципальной услуги) посредством МФЦ ГБУ ЛО «МФЦ» должностное лицо администрации, ответственное за выполнение административной процедуры, </w:t>
      </w:r>
      <w:r w:rsidR="00E92702" w:rsidRPr="00E92702">
        <w:t>передает работнику</w:t>
      </w:r>
      <w:r w:rsidR="000D3FA0" w:rsidRPr="00E92702">
        <w:t xml:space="preserve">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0D3FA0" w:rsidRPr="00E92702" w:rsidRDefault="000D3FA0" w:rsidP="000D3FA0">
      <w:pPr>
        <w:widowControl w:val="0"/>
        <w:ind w:firstLine="709"/>
        <w:jc w:val="both"/>
      </w:pPr>
      <w:r w:rsidRPr="00E92702">
        <w:t>а) в электронной форме в течение 1 рабочего дня со дня принятия решения:</w:t>
      </w:r>
    </w:p>
    <w:p w:rsidR="000D3FA0" w:rsidRPr="00E92702" w:rsidRDefault="000D3FA0" w:rsidP="000D3FA0">
      <w:pPr>
        <w:widowControl w:val="0"/>
        <w:ind w:firstLine="709"/>
        <w:jc w:val="both"/>
      </w:pPr>
      <w:r w:rsidRPr="00E92702">
        <w:t>- о предоставлении (отказе в предоставлении) муниципальной услуги заявителю;</w:t>
      </w:r>
    </w:p>
    <w:p w:rsidR="000D3FA0" w:rsidRPr="00E92702" w:rsidRDefault="000D3FA0" w:rsidP="000D3FA0">
      <w:pPr>
        <w:widowControl w:val="0"/>
        <w:ind w:firstLine="709"/>
        <w:jc w:val="both"/>
      </w:pPr>
      <w:r w:rsidRPr="00E92702">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0D3FA0" w:rsidRPr="00E92702" w:rsidRDefault="000D3FA0" w:rsidP="000D3FA0">
      <w:pPr>
        <w:widowControl w:val="0"/>
        <w:ind w:firstLine="709"/>
        <w:jc w:val="both"/>
      </w:pPr>
      <w:r w:rsidRPr="00E92702">
        <w:t>б) на бумажном носителе в срок не более 2 рабочих дней со дня принятия решения:</w:t>
      </w:r>
    </w:p>
    <w:p w:rsidR="000D3FA0" w:rsidRPr="00E92702" w:rsidRDefault="000D3FA0" w:rsidP="000D3FA0">
      <w:pPr>
        <w:widowControl w:val="0"/>
        <w:ind w:firstLine="709"/>
        <w:jc w:val="both"/>
      </w:pPr>
      <w:r w:rsidRPr="00E92702">
        <w:t>о предоставлении (отказе в предоставлении) муниципальной услуги заявителю;</w:t>
      </w:r>
    </w:p>
    <w:p w:rsidR="000D3FA0" w:rsidRPr="00D96F43" w:rsidRDefault="000D3FA0" w:rsidP="000D3FA0">
      <w:pPr>
        <w:widowControl w:val="0"/>
        <w:ind w:firstLine="709"/>
        <w:jc w:val="both"/>
      </w:pPr>
      <w:r w:rsidRPr="00E92702">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A64205" w:rsidRPr="00D96F43" w:rsidRDefault="00A64205" w:rsidP="000D3FA0">
      <w:pPr>
        <w:widowControl w:val="0"/>
        <w:ind w:firstLine="709"/>
        <w:jc w:val="both"/>
      </w:pPr>
      <w:r w:rsidRPr="00D96F43">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A64205" w:rsidRPr="00D96F43" w:rsidRDefault="00A64205" w:rsidP="00A64205">
      <w:pPr>
        <w:widowControl w:val="0"/>
        <w:ind w:firstLine="709"/>
        <w:jc w:val="both"/>
      </w:pPr>
      <w:r w:rsidRPr="00D96F43">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w:t>
      </w:r>
      <w:r w:rsidRPr="00D96F43">
        <w:br/>
        <w:t>смс-информирования), а также о возможности получения документов в ГБУ ЛО «МФЦ».</w:t>
      </w:r>
    </w:p>
    <w:p w:rsidR="00A64205" w:rsidRPr="00B17986" w:rsidRDefault="00A64205" w:rsidP="00B6481C">
      <w:pPr>
        <w:rPr>
          <w:b/>
          <w:sz w:val="28"/>
          <w:szCs w:val="28"/>
        </w:rPr>
      </w:pPr>
    </w:p>
    <w:p w:rsidR="00197069" w:rsidRPr="00B17986" w:rsidRDefault="00197069" w:rsidP="00B6481C">
      <w:pPr>
        <w:rPr>
          <w:bCs/>
          <w:szCs w:val="28"/>
        </w:rPr>
      </w:pPr>
    </w:p>
    <w:p w:rsidR="00742541" w:rsidRPr="00B17986" w:rsidRDefault="00742541" w:rsidP="00B6481C">
      <w:pPr>
        <w:rPr>
          <w:bCs/>
          <w:szCs w:val="28"/>
        </w:rPr>
      </w:pPr>
    </w:p>
    <w:p w:rsidR="00742541" w:rsidRPr="0049737B" w:rsidRDefault="00742541" w:rsidP="00B6481C">
      <w:pPr>
        <w:rPr>
          <w:bCs/>
          <w:color w:val="4F81BD" w:themeColor="accent1"/>
          <w:szCs w:val="28"/>
        </w:rPr>
      </w:pPr>
    </w:p>
    <w:p w:rsidR="00B17986" w:rsidRPr="00232477" w:rsidRDefault="00FE344C" w:rsidP="00232477">
      <w:pPr>
        <w:pStyle w:val="10"/>
        <w:keepNext w:val="0"/>
        <w:widowControl w:val="0"/>
        <w:spacing w:line="240" w:lineRule="auto"/>
        <w:jc w:val="right"/>
        <w:rPr>
          <w:rFonts w:ascii="Times New Roman" w:hAnsi="Times New Roman"/>
          <w:sz w:val="24"/>
          <w:szCs w:val="24"/>
        </w:rPr>
      </w:pPr>
      <w:r w:rsidRPr="0049737B">
        <w:rPr>
          <w:bCs/>
          <w:color w:val="4F81BD" w:themeColor="accent1"/>
          <w:szCs w:val="28"/>
        </w:rPr>
        <w:br w:type="page"/>
      </w:r>
      <w:r w:rsidR="00B6481C" w:rsidRPr="00232477">
        <w:rPr>
          <w:rFonts w:ascii="Times New Roman" w:hAnsi="Times New Roman"/>
          <w:sz w:val="24"/>
          <w:szCs w:val="24"/>
        </w:rPr>
        <w:lastRenderedPageBreak/>
        <w:t xml:space="preserve">Приложение </w:t>
      </w:r>
      <w:r w:rsidR="00B17986" w:rsidRPr="00232477">
        <w:rPr>
          <w:rFonts w:ascii="Times New Roman" w:hAnsi="Times New Roman"/>
          <w:sz w:val="24"/>
          <w:szCs w:val="24"/>
        </w:rPr>
        <w:t xml:space="preserve">1 </w:t>
      </w:r>
    </w:p>
    <w:p w:rsidR="00B17986" w:rsidRPr="00232477" w:rsidRDefault="00B17986" w:rsidP="00232477">
      <w:pPr>
        <w:pStyle w:val="ConsPlusNormal"/>
        <w:widowControl w:val="0"/>
        <w:jc w:val="right"/>
        <w:rPr>
          <w:rFonts w:ascii="Times New Roman" w:hAnsi="Times New Roman" w:cs="Times New Roman"/>
          <w:sz w:val="24"/>
          <w:szCs w:val="24"/>
        </w:rPr>
      </w:pPr>
      <w:r w:rsidRPr="00232477">
        <w:rPr>
          <w:rFonts w:ascii="Times New Roman" w:hAnsi="Times New Roman" w:cs="Times New Roman"/>
          <w:sz w:val="24"/>
          <w:szCs w:val="24"/>
        </w:rPr>
        <w:t>к административному регламенту</w:t>
      </w:r>
    </w:p>
    <w:p w:rsidR="001F21F7" w:rsidRDefault="001F21F7" w:rsidP="001F21F7">
      <w:pPr>
        <w:pStyle w:val="afc"/>
        <w:jc w:val="center"/>
        <w:rPr>
          <w:b/>
        </w:rPr>
      </w:pPr>
    </w:p>
    <w:p w:rsidR="001F21F7" w:rsidRDefault="001F21F7" w:rsidP="001F21F7">
      <w:pPr>
        <w:pStyle w:val="afc"/>
        <w:jc w:val="center"/>
        <w:rPr>
          <w:b/>
        </w:rPr>
      </w:pPr>
    </w:p>
    <w:p w:rsidR="00567041" w:rsidRPr="001F21F7" w:rsidRDefault="00567041" w:rsidP="001F21F7">
      <w:pPr>
        <w:pStyle w:val="afc"/>
        <w:jc w:val="center"/>
        <w:rPr>
          <w:b/>
        </w:rPr>
      </w:pPr>
      <w:r w:rsidRPr="001F21F7">
        <w:rPr>
          <w:b/>
        </w:rPr>
        <w:t>Форма заявления о переустройстве и (или) перепланировке</w:t>
      </w:r>
      <w:r w:rsidR="009205B6" w:rsidRPr="001F21F7">
        <w:rPr>
          <w:b/>
        </w:rPr>
        <w:t xml:space="preserve"> </w:t>
      </w:r>
      <w:r w:rsidRPr="001F21F7">
        <w:rPr>
          <w:b/>
        </w:rPr>
        <w:t>помещения</w:t>
      </w:r>
    </w:p>
    <w:p w:rsidR="001F21F7" w:rsidRDefault="001F21F7" w:rsidP="00567041">
      <w:pPr>
        <w:ind w:left="5103"/>
      </w:pPr>
    </w:p>
    <w:p w:rsidR="001F21F7" w:rsidRDefault="001F21F7" w:rsidP="00567041">
      <w:pPr>
        <w:ind w:left="5103"/>
      </w:pPr>
    </w:p>
    <w:p w:rsidR="00567041" w:rsidRDefault="00567041" w:rsidP="00567041">
      <w:pPr>
        <w:ind w:left="5103"/>
      </w:pPr>
      <w:r>
        <w:t xml:space="preserve">В  </w:t>
      </w:r>
    </w:p>
    <w:p w:rsidR="00567041" w:rsidRDefault="00567041" w:rsidP="00567041">
      <w:pPr>
        <w:pBdr>
          <w:top w:val="single" w:sz="4" w:space="1" w:color="auto"/>
        </w:pBdr>
        <w:ind w:left="5387"/>
        <w:jc w:val="center"/>
      </w:pPr>
      <w:r>
        <w:t>(наименование органа местного самоуправления</w:t>
      </w:r>
    </w:p>
    <w:p w:rsidR="00567041" w:rsidRDefault="00567041" w:rsidP="00567041">
      <w:pPr>
        <w:ind w:left="5103"/>
      </w:pPr>
    </w:p>
    <w:p w:rsidR="00567041" w:rsidRDefault="00567041" w:rsidP="00567041">
      <w:pPr>
        <w:pBdr>
          <w:top w:val="single" w:sz="4" w:space="1" w:color="auto"/>
        </w:pBdr>
        <w:ind w:left="5103"/>
        <w:jc w:val="center"/>
      </w:pPr>
      <w:r>
        <w:t>муниципального образования)</w:t>
      </w:r>
    </w:p>
    <w:p w:rsidR="00567041" w:rsidRDefault="00567041" w:rsidP="00567041">
      <w:pPr>
        <w:spacing w:before="600" w:after="360"/>
        <w:jc w:val="center"/>
        <w:rPr>
          <w:sz w:val="26"/>
          <w:szCs w:val="26"/>
        </w:rPr>
      </w:pPr>
      <w:r>
        <w:rPr>
          <w:caps/>
          <w:sz w:val="26"/>
          <w:szCs w:val="26"/>
        </w:rPr>
        <w:t>Заявление</w:t>
      </w:r>
      <w:r>
        <w:rPr>
          <w:sz w:val="26"/>
          <w:szCs w:val="26"/>
        </w:rPr>
        <w:br/>
        <w:t>о переустройстве и (или) перепланировке помещения</w:t>
      </w:r>
    </w:p>
    <w:p w:rsidR="00567041" w:rsidRDefault="00567041" w:rsidP="00567041">
      <w:r>
        <w:t xml:space="preserve">от  </w:t>
      </w:r>
    </w:p>
    <w:p w:rsidR="00567041" w:rsidRDefault="00567041" w:rsidP="00567041">
      <w:pPr>
        <w:pBdr>
          <w:top w:val="single" w:sz="4" w:space="1" w:color="auto"/>
        </w:pBdr>
        <w:ind w:left="340"/>
        <w:jc w:val="center"/>
      </w:pPr>
      <w:r>
        <w:t xml:space="preserve">(указывается </w:t>
      </w:r>
      <w:r w:rsidR="00583FF5">
        <w:t>наниматель</w:t>
      </w:r>
      <w:r w:rsidR="009205B6">
        <w:t xml:space="preserve">, либо </w:t>
      </w:r>
      <w:r>
        <w:t>собственник помещения, либо собственники</w:t>
      </w:r>
    </w:p>
    <w:p w:rsidR="00567041" w:rsidRDefault="00567041" w:rsidP="00567041"/>
    <w:p w:rsidR="00567041" w:rsidRDefault="00567041" w:rsidP="00567041">
      <w:pPr>
        <w:pBdr>
          <w:top w:val="single" w:sz="4" w:space="1" w:color="auto"/>
        </w:pBdr>
        <w:jc w:val="center"/>
      </w:pPr>
      <w:r>
        <w:t>жилого помещения, находящегося в общей собственности двух и более лиц, в случае, если ни один</w:t>
      </w:r>
    </w:p>
    <w:p w:rsidR="00567041" w:rsidRDefault="00567041" w:rsidP="00567041"/>
    <w:p w:rsidR="00567041" w:rsidRDefault="00567041" w:rsidP="00567041">
      <w:pPr>
        <w:pBdr>
          <w:top w:val="single" w:sz="4" w:space="1" w:color="auto"/>
        </w:pBdr>
        <w:jc w:val="center"/>
      </w:pPr>
      <w:r>
        <w:t>из собственников либо иных лиц не уполномочен в установленном порядке представлять их интересы)</w:t>
      </w:r>
    </w:p>
    <w:p w:rsidR="00567041" w:rsidRDefault="00567041" w:rsidP="00567041"/>
    <w:p w:rsidR="00567041" w:rsidRDefault="00567041" w:rsidP="00567041">
      <w:pPr>
        <w:pBdr>
          <w:top w:val="single" w:sz="4" w:space="1" w:color="auto"/>
        </w:pBdr>
        <w:rPr>
          <w:sz w:val="2"/>
          <w:szCs w:val="2"/>
        </w:rPr>
      </w:pPr>
    </w:p>
    <w:p w:rsidR="00567041" w:rsidRDefault="00567041" w:rsidP="00567041">
      <w:pPr>
        <w:spacing w:before="120"/>
      </w:pPr>
    </w:p>
    <w:p w:rsidR="00567041" w:rsidRDefault="00567041" w:rsidP="00567041">
      <w:pPr>
        <w:pBdr>
          <w:top w:val="single" w:sz="4" w:space="1" w:color="auto"/>
        </w:pBdr>
        <w:rPr>
          <w:sz w:val="2"/>
          <w:szCs w:val="2"/>
        </w:rPr>
      </w:pPr>
    </w:p>
    <w:p w:rsidR="00567041" w:rsidRDefault="00567041" w:rsidP="00567041">
      <w:pPr>
        <w:spacing w:before="120"/>
      </w:pPr>
    </w:p>
    <w:p w:rsidR="00567041" w:rsidRDefault="00567041" w:rsidP="00567041">
      <w:pPr>
        <w:pBdr>
          <w:top w:val="single" w:sz="4" w:space="1" w:color="auto"/>
        </w:pBdr>
        <w:rPr>
          <w:sz w:val="2"/>
          <w:szCs w:val="2"/>
        </w:rPr>
      </w:pPr>
    </w:p>
    <w:p w:rsidR="00567041" w:rsidRDefault="00567041" w:rsidP="00567041">
      <w:pPr>
        <w:spacing w:before="120"/>
      </w:pPr>
    </w:p>
    <w:p w:rsidR="00567041" w:rsidRDefault="00567041" w:rsidP="00567041">
      <w:pPr>
        <w:pBdr>
          <w:top w:val="single" w:sz="4" w:space="1" w:color="auto"/>
        </w:pBdr>
        <w:rPr>
          <w:sz w:val="2"/>
          <w:szCs w:val="2"/>
        </w:rPr>
      </w:pPr>
    </w:p>
    <w:p w:rsidR="00567041" w:rsidRDefault="00567041" w:rsidP="00567041">
      <w:pPr>
        <w:spacing w:before="120"/>
      </w:pPr>
    </w:p>
    <w:p w:rsidR="00567041" w:rsidRDefault="00567041" w:rsidP="00567041">
      <w:pPr>
        <w:pBdr>
          <w:top w:val="single" w:sz="4" w:space="1" w:color="auto"/>
        </w:pBdr>
        <w:rPr>
          <w:sz w:val="2"/>
          <w:szCs w:val="2"/>
        </w:rPr>
      </w:pPr>
    </w:p>
    <w:p w:rsidR="00567041" w:rsidRDefault="00567041" w:rsidP="00567041">
      <w:pPr>
        <w:spacing w:before="120"/>
      </w:pPr>
    </w:p>
    <w:p w:rsidR="00567041" w:rsidRDefault="00567041" w:rsidP="00567041">
      <w:pPr>
        <w:pBdr>
          <w:top w:val="single" w:sz="4" w:space="1" w:color="auto"/>
        </w:pBdr>
        <w:rPr>
          <w:sz w:val="2"/>
          <w:szCs w:val="2"/>
        </w:rPr>
      </w:pPr>
    </w:p>
    <w:p w:rsidR="00567041" w:rsidRDefault="00567041" w:rsidP="00567041">
      <w:pPr>
        <w:spacing w:before="120"/>
      </w:pPr>
    </w:p>
    <w:p w:rsidR="00567041" w:rsidRDefault="00567041" w:rsidP="00567041">
      <w:pPr>
        <w:pBdr>
          <w:top w:val="single" w:sz="4" w:space="1" w:color="auto"/>
        </w:pBdr>
        <w:rPr>
          <w:sz w:val="2"/>
          <w:szCs w:val="2"/>
        </w:rPr>
      </w:pPr>
    </w:p>
    <w:p w:rsidR="00567041" w:rsidRPr="005E4DF2" w:rsidRDefault="00567041" w:rsidP="001F21F7">
      <w:pPr>
        <w:spacing w:before="240"/>
        <w:ind w:left="1276" w:hanging="1276"/>
        <w:jc w:val="both"/>
        <w:rPr>
          <w:sz w:val="20"/>
          <w:szCs w:val="20"/>
        </w:rPr>
      </w:pPr>
      <w:r w:rsidRPr="005E4DF2">
        <w:rPr>
          <w:sz w:val="20"/>
          <w:szCs w:val="20"/>
          <w:u w:val="single"/>
        </w:rPr>
        <w:t>Примечание.</w:t>
      </w:r>
      <w:r w:rsidRPr="005E4DF2">
        <w:rPr>
          <w:sz w:val="20"/>
          <w:szCs w:val="20"/>
        </w:rPr>
        <w:tab/>
        <w:t>Для физических лиц указываются: фамилия, имя, отчество,</w:t>
      </w:r>
      <w:r w:rsidR="001F21F7" w:rsidRPr="005E4DF2">
        <w:rPr>
          <w:sz w:val="20"/>
          <w:szCs w:val="20"/>
        </w:rPr>
        <w:t xml:space="preserve"> </w:t>
      </w:r>
      <w:r w:rsidR="009205B6" w:rsidRPr="005E4DF2">
        <w:rPr>
          <w:sz w:val="20"/>
          <w:szCs w:val="20"/>
        </w:rPr>
        <w:t>рек</w:t>
      </w:r>
      <w:r w:rsidRPr="005E4DF2">
        <w:rPr>
          <w:sz w:val="20"/>
          <w:szCs w:val="20"/>
        </w:rPr>
        <w:t>визиты документа, удостоверяющего личность (серия, номер, кем</w:t>
      </w:r>
      <w:r w:rsidR="009205B6" w:rsidRPr="005E4DF2">
        <w:rPr>
          <w:sz w:val="20"/>
          <w:szCs w:val="20"/>
        </w:rPr>
        <w:t xml:space="preserve"> и когда выдан</w:t>
      </w:r>
      <w:r w:rsidRPr="005E4DF2">
        <w:rPr>
          <w:sz w:val="20"/>
          <w:szCs w:val="20"/>
        </w:rPr>
        <w:t xml:space="preserve">), </w:t>
      </w:r>
      <w:r w:rsidR="009205B6" w:rsidRPr="005E4DF2">
        <w:rPr>
          <w:sz w:val="20"/>
          <w:szCs w:val="20"/>
        </w:rPr>
        <w:t>место жительства,</w:t>
      </w:r>
      <w:r w:rsidR="007B29D6" w:rsidRPr="005E4DF2">
        <w:rPr>
          <w:sz w:val="20"/>
          <w:szCs w:val="20"/>
        </w:rPr>
        <w:t xml:space="preserve"> адрес электронной </w:t>
      </w:r>
      <w:r w:rsidR="00F57BBB" w:rsidRPr="005E4DF2">
        <w:rPr>
          <w:sz w:val="20"/>
          <w:szCs w:val="20"/>
        </w:rPr>
        <w:t>почты, номер</w:t>
      </w:r>
      <w:r w:rsidRPr="005E4DF2">
        <w:rPr>
          <w:sz w:val="20"/>
          <w:szCs w:val="20"/>
        </w:rPr>
        <w:t xml:space="preserve"> телефона; для представителя физического лица указываются: фамилия, имя, отчество</w:t>
      </w:r>
      <w:r w:rsidR="009205B6" w:rsidRPr="005E4DF2">
        <w:rPr>
          <w:sz w:val="20"/>
          <w:szCs w:val="20"/>
        </w:rPr>
        <w:t xml:space="preserve"> </w:t>
      </w:r>
      <w:r w:rsidRPr="005E4DF2">
        <w:rPr>
          <w:sz w:val="20"/>
          <w:szCs w:val="20"/>
        </w:rPr>
        <w:t>представителя</w:t>
      </w:r>
      <w:r w:rsidR="00991883" w:rsidRPr="005E4DF2">
        <w:rPr>
          <w:sz w:val="20"/>
          <w:szCs w:val="20"/>
        </w:rPr>
        <w:t>,</w:t>
      </w:r>
      <w:r w:rsidR="00AF3BED" w:rsidRPr="005E4DF2">
        <w:rPr>
          <w:sz w:val="20"/>
          <w:szCs w:val="20"/>
        </w:rPr>
        <w:t xml:space="preserve"> реквизиты доверенности,</w:t>
      </w:r>
      <w:r w:rsidRPr="005E4DF2">
        <w:rPr>
          <w:sz w:val="20"/>
          <w:szCs w:val="20"/>
        </w:rPr>
        <w:t xml:space="preserve"> которая прилагается к заявлению.</w:t>
      </w:r>
    </w:p>
    <w:p w:rsidR="00567041" w:rsidRPr="005E4DF2" w:rsidRDefault="00567041" w:rsidP="00567041">
      <w:pPr>
        <w:ind w:left="1276"/>
        <w:jc w:val="both"/>
        <w:rPr>
          <w:sz w:val="20"/>
          <w:szCs w:val="20"/>
        </w:rPr>
      </w:pPr>
      <w:r w:rsidRPr="005E4DF2">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567041" w:rsidRDefault="00567041" w:rsidP="00567041">
      <w:pPr>
        <w:spacing w:before="360"/>
      </w:pPr>
      <w:r>
        <w:t xml:space="preserve">Место нахождения помещения:  </w:t>
      </w:r>
    </w:p>
    <w:p w:rsidR="00567041" w:rsidRDefault="00567041" w:rsidP="00567041">
      <w:pPr>
        <w:pBdr>
          <w:top w:val="single" w:sz="4" w:space="1" w:color="auto"/>
        </w:pBdr>
        <w:ind w:left="4139"/>
        <w:jc w:val="center"/>
      </w:pPr>
      <w:r>
        <w:t>(указывается полный адрес: субъект Российской Федерации,</w:t>
      </w:r>
    </w:p>
    <w:p w:rsidR="00567041" w:rsidRDefault="00567041" w:rsidP="00567041"/>
    <w:p w:rsidR="00567041" w:rsidRDefault="00567041" w:rsidP="00567041">
      <w:pPr>
        <w:pBdr>
          <w:top w:val="single" w:sz="4" w:space="1" w:color="auto"/>
        </w:pBdr>
        <w:jc w:val="center"/>
      </w:pPr>
      <w:r>
        <w:lastRenderedPageBreak/>
        <w:t>муниципальное образование, поселение, улица, дом, корпус, строение,</w:t>
      </w:r>
    </w:p>
    <w:p w:rsidR="00567041" w:rsidRDefault="00567041" w:rsidP="00567041"/>
    <w:p w:rsidR="00567041" w:rsidRDefault="00567041" w:rsidP="00567041">
      <w:pPr>
        <w:pBdr>
          <w:top w:val="single" w:sz="4" w:space="1" w:color="auto"/>
        </w:pBdr>
        <w:jc w:val="center"/>
      </w:pPr>
      <w:r>
        <w:t>квартира (комната), подъезд, этаж)</w:t>
      </w:r>
    </w:p>
    <w:p w:rsidR="00567041" w:rsidRDefault="00567041" w:rsidP="00567041">
      <w:pPr>
        <w:pBdr>
          <w:top w:val="single" w:sz="4" w:space="1" w:color="auto"/>
        </w:pBdr>
        <w:jc w:val="center"/>
      </w:pPr>
    </w:p>
    <w:p w:rsidR="00567041" w:rsidRDefault="00567041" w:rsidP="00567041">
      <w:pPr>
        <w:pBdr>
          <w:top w:val="single" w:sz="4" w:space="1" w:color="auto"/>
        </w:pBdr>
      </w:pPr>
      <w:r>
        <w:t xml:space="preserve">Собственник(и) помещения:  </w:t>
      </w:r>
    </w:p>
    <w:p w:rsidR="00567041" w:rsidRDefault="00567041" w:rsidP="00567041">
      <w:pPr>
        <w:pBdr>
          <w:top w:val="single" w:sz="4" w:space="1" w:color="auto"/>
        </w:pBdr>
        <w:ind w:left="3828"/>
        <w:rPr>
          <w:sz w:val="2"/>
          <w:szCs w:val="2"/>
        </w:rPr>
      </w:pPr>
    </w:p>
    <w:p w:rsidR="00567041" w:rsidRDefault="00567041" w:rsidP="00567041">
      <w:pPr>
        <w:spacing w:before="120"/>
      </w:pPr>
    </w:p>
    <w:p w:rsidR="00567041" w:rsidRDefault="00567041" w:rsidP="00567041">
      <w:pPr>
        <w:pBdr>
          <w:top w:val="single" w:sz="4" w:space="1" w:color="auto"/>
        </w:pBdr>
        <w:rPr>
          <w:sz w:val="2"/>
          <w:szCs w:val="2"/>
        </w:rPr>
      </w:pPr>
    </w:p>
    <w:p w:rsidR="00567041" w:rsidRDefault="00567041" w:rsidP="00567041">
      <w:pPr>
        <w:spacing w:before="120"/>
      </w:pPr>
    </w:p>
    <w:p w:rsidR="00567041" w:rsidRDefault="00567041" w:rsidP="00567041">
      <w:pPr>
        <w:pBdr>
          <w:top w:val="single" w:sz="4" w:space="1" w:color="auto"/>
        </w:pBdr>
        <w:rPr>
          <w:sz w:val="2"/>
          <w:szCs w:val="2"/>
        </w:rPr>
      </w:pPr>
    </w:p>
    <w:p w:rsidR="00567041" w:rsidRDefault="00567041" w:rsidP="00567041">
      <w:pPr>
        <w:spacing w:before="360"/>
        <w:ind w:firstLine="567"/>
      </w:pPr>
      <w:r>
        <w:t xml:space="preserve">Прошу разрешить  </w:t>
      </w:r>
    </w:p>
    <w:p w:rsidR="00567041" w:rsidRDefault="00567041" w:rsidP="00567041">
      <w:pPr>
        <w:pBdr>
          <w:top w:val="single" w:sz="4" w:space="1" w:color="auto"/>
        </w:pBdr>
        <w:ind w:left="2552"/>
        <w:jc w:val="center"/>
      </w:pPr>
      <w:r>
        <w:t>(переустройство, перепланировку, переустройство и перепланировку –</w:t>
      </w:r>
      <w:r>
        <w:br/>
        <w:t>нужное указать)</w:t>
      </w:r>
    </w:p>
    <w:p w:rsidR="00567041" w:rsidRDefault="00567041" w:rsidP="00567041">
      <w:r>
        <w:t xml:space="preserve">помещения, занимаемого на основании  </w:t>
      </w:r>
    </w:p>
    <w:p w:rsidR="00567041" w:rsidRDefault="00567041" w:rsidP="00567041">
      <w:pPr>
        <w:pBdr>
          <w:top w:val="single" w:sz="4" w:space="1" w:color="auto"/>
        </w:pBdr>
        <w:ind w:left="4962"/>
        <w:jc w:val="center"/>
      </w:pPr>
      <w:r>
        <w:t>(права</w:t>
      </w:r>
      <w:r w:rsidR="007830E0">
        <w:t xml:space="preserve"> собственности, договора найма</w:t>
      </w:r>
    </w:p>
    <w:p w:rsidR="00567041" w:rsidRDefault="00567041" w:rsidP="0024364A">
      <w:pPr>
        <w:tabs>
          <w:tab w:val="left" w:pos="9637"/>
        </w:tabs>
      </w:pPr>
      <w:r>
        <w:tab/>
        <w:t>,</w:t>
      </w:r>
    </w:p>
    <w:p w:rsidR="00567041" w:rsidRDefault="00567041" w:rsidP="00567041">
      <w:pPr>
        <w:pBdr>
          <w:top w:val="single" w:sz="4" w:space="1" w:color="auto"/>
        </w:pBdr>
        <w:ind w:right="113"/>
        <w:jc w:val="center"/>
      </w:pPr>
      <w:r w:rsidRPr="00B0087B">
        <w:t>– н</w:t>
      </w:r>
      <w:r>
        <w:t>ужное указать)</w:t>
      </w:r>
    </w:p>
    <w:p w:rsidR="00567041" w:rsidRDefault="00567041" w:rsidP="00567041">
      <w:pPr>
        <w:jc w:val="both"/>
      </w:pPr>
      <w:r>
        <w:t>согласно прилагаемому проекту (проектной документации) переустройства и (или) перепланировки жилого помещения.</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567041" w:rsidTr="00F74A49">
        <w:tc>
          <w:tcPr>
            <w:tcW w:w="6124" w:type="dxa"/>
            <w:gridSpan w:val="8"/>
            <w:tcBorders>
              <w:top w:val="nil"/>
              <w:left w:val="nil"/>
              <w:bottom w:val="nil"/>
              <w:right w:val="nil"/>
            </w:tcBorders>
            <w:vAlign w:val="bottom"/>
          </w:tcPr>
          <w:p w:rsidR="00567041" w:rsidRDefault="00567041" w:rsidP="00F74A49">
            <w:pPr>
              <w:ind w:firstLine="567"/>
            </w:pPr>
            <w: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567041" w:rsidRDefault="00567041" w:rsidP="00F74A49">
            <w:pPr>
              <w:jc w:val="center"/>
            </w:pPr>
          </w:p>
        </w:tc>
        <w:tc>
          <w:tcPr>
            <w:tcW w:w="283" w:type="dxa"/>
            <w:tcBorders>
              <w:top w:val="nil"/>
              <w:left w:val="nil"/>
              <w:bottom w:val="nil"/>
              <w:right w:val="nil"/>
            </w:tcBorders>
            <w:vAlign w:val="bottom"/>
          </w:tcPr>
          <w:p w:rsidR="00567041" w:rsidRDefault="00567041" w:rsidP="00F74A49">
            <w:r>
              <w:t>”</w:t>
            </w:r>
          </w:p>
        </w:tc>
        <w:tc>
          <w:tcPr>
            <w:tcW w:w="1928" w:type="dxa"/>
            <w:gridSpan w:val="3"/>
            <w:tcBorders>
              <w:top w:val="nil"/>
              <w:left w:val="nil"/>
              <w:bottom w:val="single" w:sz="4" w:space="0" w:color="auto"/>
              <w:right w:val="nil"/>
            </w:tcBorders>
            <w:vAlign w:val="bottom"/>
          </w:tcPr>
          <w:p w:rsidR="00567041" w:rsidRDefault="00567041" w:rsidP="00F74A49">
            <w:pPr>
              <w:jc w:val="center"/>
            </w:pPr>
          </w:p>
        </w:tc>
        <w:tc>
          <w:tcPr>
            <w:tcW w:w="537" w:type="dxa"/>
            <w:tcBorders>
              <w:top w:val="nil"/>
              <w:left w:val="nil"/>
              <w:bottom w:val="nil"/>
              <w:right w:val="nil"/>
            </w:tcBorders>
            <w:vAlign w:val="bottom"/>
          </w:tcPr>
          <w:p w:rsidR="00567041" w:rsidRDefault="00567041" w:rsidP="00F74A49">
            <w:pPr>
              <w:jc w:val="right"/>
            </w:pPr>
            <w:r>
              <w:t>20</w:t>
            </w:r>
            <w:r w:rsidR="0024364A">
              <w:t>2</w:t>
            </w:r>
          </w:p>
        </w:tc>
        <w:tc>
          <w:tcPr>
            <w:tcW w:w="283" w:type="dxa"/>
            <w:tcBorders>
              <w:top w:val="nil"/>
              <w:left w:val="nil"/>
              <w:bottom w:val="single" w:sz="4" w:space="0" w:color="auto"/>
              <w:right w:val="nil"/>
            </w:tcBorders>
            <w:vAlign w:val="bottom"/>
          </w:tcPr>
          <w:p w:rsidR="00567041" w:rsidRDefault="00567041" w:rsidP="00F74A49"/>
        </w:tc>
        <w:tc>
          <w:tcPr>
            <w:tcW w:w="425" w:type="dxa"/>
            <w:gridSpan w:val="2"/>
            <w:tcBorders>
              <w:top w:val="nil"/>
              <w:left w:val="nil"/>
              <w:bottom w:val="nil"/>
              <w:right w:val="nil"/>
            </w:tcBorders>
            <w:vAlign w:val="bottom"/>
          </w:tcPr>
          <w:p w:rsidR="00567041" w:rsidRDefault="00567041" w:rsidP="00F74A49">
            <w:pPr>
              <w:ind w:left="57"/>
            </w:pPr>
            <w:r>
              <w:t>г.</w:t>
            </w:r>
          </w:p>
        </w:tc>
      </w:tr>
      <w:tr w:rsidR="00567041" w:rsidTr="00F74A49">
        <w:trPr>
          <w:gridAfter w:val="11"/>
          <w:wAfter w:w="5614" w:type="dxa"/>
        </w:trPr>
        <w:tc>
          <w:tcPr>
            <w:tcW w:w="510" w:type="dxa"/>
            <w:tcBorders>
              <w:top w:val="nil"/>
              <w:left w:val="nil"/>
              <w:bottom w:val="nil"/>
              <w:right w:val="nil"/>
            </w:tcBorders>
            <w:vAlign w:val="bottom"/>
          </w:tcPr>
          <w:p w:rsidR="00567041" w:rsidRDefault="00567041" w:rsidP="00F74A49">
            <w:r>
              <w:t>по “</w:t>
            </w:r>
          </w:p>
        </w:tc>
        <w:tc>
          <w:tcPr>
            <w:tcW w:w="567" w:type="dxa"/>
            <w:tcBorders>
              <w:top w:val="nil"/>
              <w:left w:val="nil"/>
              <w:bottom w:val="single" w:sz="4" w:space="0" w:color="auto"/>
              <w:right w:val="nil"/>
            </w:tcBorders>
            <w:vAlign w:val="bottom"/>
          </w:tcPr>
          <w:p w:rsidR="00567041" w:rsidRDefault="00567041" w:rsidP="00F74A49">
            <w:pPr>
              <w:jc w:val="center"/>
            </w:pPr>
          </w:p>
        </w:tc>
        <w:tc>
          <w:tcPr>
            <w:tcW w:w="283" w:type="dxa"/>
            <w:tcBorders>
              <w:top w:val="nil"/>
              <w:left w:val="nil"/>
              <w:bottom w:val="nil"/>
              <w:right w:val="nil"/>
            </w:tcBorders>
            <w:vAlign w:val="bottom"/>
          </w:tcPr>
          <w:p w:rsidR="00567041" w:rsidRDefault="00567041" w:rsidP="00F74A49">
            <w:r>
              <w:t>”</w:t>
            </w:r>
          </w:p>
        </w:tc>
        <w:tc>
          <w:tcPr>
            <w:tcW w:w="1928" w:type="dxa"/>
            <w:tcBorders>
              <w:top w:val="nil"/>
              <w:left w:val="nil"/>
              <w:bottom w:val="single" w:sz="4" w:space="0" w:color="auto"/>
              <w:right w:val="nil"/>
            </w:tcBorders>
            <w:vAlign w:val="bottom"/>
          </w:tcPr>
          <w:p w:rsidR="00567041" w:rsidRDefault="00567041" w:rsidP="00F74A49">
            <w:pPr>
              <w:jc w:val="center"/>
            </w:pPr>
          </w:p>
        </w:tc>
        <w:tc>
          <w:tcPr>
            <w:tcW w:w="537" w:type="dxa"/>
            <w:tcBorders>
              <w:top w:val="nil"/>
              <w:left w:val="nil"/>
              <w:bottom w:val="nil"/>
              <w:right w:val="nil"/>
            </w:tcBorders>
            <w:vAlign w:val="bottom"/>
          </w:tcPr>
          <w:p w:rsidR="00567041" w:rsidRDefault="00567041" w:rsidP="0024364A">
            <w:pPr>
              <w:jc w:val="right"/>
            </w:pPr>
            <w:r>
              <w:t>20</w:t>
            </w:r>
            <w:r w:rsidR="0024364A">
              <w:t>2</w:t>
            </w:r>
          </w:p>
        </w:tc>
        <w:tc>
          <w:tcPr>
            <w:tcW w:w="283" w:type="dxa"/>
            <w:tcBorders>
              <w:top w:val="nil"/>
              <w:left w:val="nil"/>
              <w:bottom w:val="single" w:sz="4" w:space="0" w:color="auto"/>
              <w:right w:val="nil"/>
            </w:tcBorders>
            <w:vAlign w:val="bottom"/>
          </w:tcPr>
          <w:p w:rsidR="00567041" w:rsidRDefault="00567041" w:rsidP="00F74A49"/>
        </w:tc>
        <w:tc>
          <w:tcPr>
            <w:tcW w:w="425" w:type="dxa"/>
            <w:tcBorders>
              <w:top w:val="nil"/>
              <w:left w:val="nil"/>
              <w:bottom w:val="nil"/>
              <w:right w:val="nil"/>
            </w:tcBorders>
            <w:vAlign w:val="bottom"/>
          </w:tcPr>
          <w:p w:rsidR="00567041" w:rsidRDefault="00567041" w:rsidP="00F74A49">
            <w:pPr>
              <w:ind w:left="57"/>
            </w:pPr>
            <w:r>
              <w:t>г.</w:t>
            </w:r>
          </w:p>
        </w:tc>
      </w:tr>
      <w:tr w:rsidR="00567041" w:rsidTr="00F74A49">
        <w:trPr>
          <w:gridAfter w:val="1"/>
          <w:wAfter w:w="196" w:type="dxa"/>
        </w:trPr>
        <w:tc>
          <w:tcPr>
            <w:tcW w:w="6180" w:type="dxa"/>
            <w:gridSpan w:val="9"/>
            <w:tcBorders>
              <w:top w:val="nil"/>
              <w:left w:val="nil"/>
              <w:bottom w:val="nil"/>
              <w:right w:val="nil"/>
            </w:tcBorders>
            <w:vAlign w:val="bottom"/>
          </w:tcPr>
          <w:p w:rsidR="00567041" w:rsidRDefault="00567041" w:rsidP="00F74A49">
            <w:pPr>
              <w:ind w:firstLine="567"/>
            </w:pPr>
            <w:r>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rsidR="00567041" w:rsidRDefault="00567041" w:rsidP="00F74A49">
            <w:pPr>
              <w:jc w:val="center"/>
            </w:pPr>
          </w:p>
        </w:tc>
        <w:tc>
          <w:tcPr>
            <w:tcW w:w="480" w:type="dxa"/>
            <w:tcBorders>
              <w:top w:val="nil"/>
              <w:left w:val="nil"/>
              <w:bottom w:val="nil"/>
              <w:right w:val="nil"/>
            </w:tcBorders>
            <w:vAlign w:val="bottom"/>
          </w:tcPr>
          <w:p w:rsidR="00567041" w:rsidRDefault="00567041" w:rsidP="00F74A49">
            <w:pPr>
              <w:jc w:val="center"/>
            </w:pPr>
            <w:r>
              <w:t>по</w:t>
            </w:r>
          </w:p>
        </w:tc>
        <w:tc>
          <w:tcPr>
            <w:tcW w:w="1646" w:type="dxa"/>
            <w:gridSpan w:val="4"/>
            <w:tcBorders>
              <w:top w:val="nil"/>
              <w:left w:val="nil"/>
              <w:bottom w:val="single" w:sz="4" w:space="0" w:color="auto"/>
              <w:right w:val="nil"/>
            </w:tcBorders>
            <w:vAlign w:val="bottom"/>
          </w:tcPr>
          <w:p w:rsidR="00567041" w:rsidRDefault="00567041" w:rsidP="00F74A49">
            <w:pPr>
              <w:jc w:val="center"/>
            </w:pPr>
          </w:p>
        </w:tc>
      </w:tr>
    </w:tbl>
    <w:p w:rsidR="00567041" w:rsidRDefault="00567041" w:rsidP="0024364A">
      <w:pPr>
        <w:tabs>
          <w:tab w:val="center" w:pos="2127"/>
          <w:tab w:val="left" w:pos="3261"/>
        </w:tabs>
      </w:pPr>
      <w:r>
        <w:t xml:space="preserve">часов </w:t>
      </w:r>
      <w:r w:rsidR="00F57BBB">
        <w:t xml:space="preserve">в </w:t>
      </w:r>
      <w:r w:rsidR="00F57BBB">
        <w:tab/>
      </w:r>
      <w:r>
        <w:tab/>
        <w:t>дни.</w:t>
      </w:r>
    </w:p>
    <w:p w:rsidR="00567041" w:rsidRDefault="00567041" w:rsidP="00567041">
      <w:pPr>
        <w:pBdr>
          <w:top w:val="single" w:sz="4" w:space="1" w:color="auto"/>
        </w:pBdr>
        <w:ind w:left="851" w:right="6519"/>
        <w:rPr>
          <w:sz w:val="2"/>
          <w:szCs w:val="2"/>
        </w:rPr>
      </w:pPr>
    </w:p>
    <w:p w:rsidR="00567041" w:rsidRDefault="00567041" w:rsidP="00567041">
      <w:pPr>
        <w:ind w:firstLine="567"/>
        <w:jc w:val="both"/>
      </w:pPr>
      <w:r>
        <w:t>Обязуюсь:</w:t>
      </w:r>
    </w:p>
    <w:p w:rsidR="00567041" w:rsidRDefault="00567041" w:rsidP="00567041">
      <w:pPr>
        <w:ind w:firstLine="567"/>
        <w:jc w:val="both"/>
      </w:pPr>
      <w:r>
        <w:t>осуществить ремонтно-строительные работы в соответствии с проектом (проектной документацией);</w:t>
      </w:r>
    </w:p>
    <w:p w:rsidR="00567041" w:rsidRDefault="00567041" w:rsidP="00567041">
      <w:pPr>
        <w:ind w:firstLine="567"/>
        <w:jc w:val="both"/>
      </w:pPr>
      <w: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567041" w:rsidRDefault="00567041" w:rsidP="00567041">
      <w:pPr>
        <w:ind w:firstLine="567"/>
        <w:jc w:val="both"/>
      </w:pPr>
      <w:r>
        <w:t>осуществить работы в установленные сроки и с соблюдением согласованного режима проведения работ.</w:t>
      </w:r>
    </w:p>
    <w:p w:rsidR="00567041" w:rsidRPr="00AF3BED" w:rsidRDefault="00567041" w:rsidP="00567041">
      <w:pPr>
        <w:ind w:firstLine="567"/>
        <w:jc w:val="both"/>
        <w:rPr>
          <w:sz w:val="2"/>
          <w:szCs w:val="2"/>
        </w:rPr>
      </w:pPr>
      <w:r w:rsidRPr="00AF3BED">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w:t>
      </w:r>
      <w:r w:rsidR="00B0087B" w:rsidRPr="00AF3BED">
        <w:t>у</w:t>
      </w:r>
    </w:p>
    <w:tbl>
      <w:tblPr>
        <w:tblW w:w="0" w:type="auto"/>
        <w:tblLayout w:type="fixed"/>
        <w:tblCellMar>
          <w:left w:w="28" w:type="dxa"/>
          <w:right w:w="28" w:type="dxa"/>
        </w:tblCellMar>
        <w:tblLook w:val="0000" w:firstRow="0" w:lastRow="0" w:firstColumn="0" w:lastColumn="0" w:noHBand="0" w:noVBand="0"/>
      </w:tblPr>
      <w:tblGrid>
        <w:gridCol w:w="2495"/>
        <w:gridCol w:w="510"/>
        <w:gridCol w:w="284"/>
        <w:gridCol w:w="1984"/>
        <w:gridCol w:w="142"/>
        <w:gridCol w:w="850"/>
        <w:gridCol w:w="709"/>
        <w:gridCol w:w="1276"/>
        <w:gridCol w:w="142"/>
      </w:tblGrid>
      <w:tr w:rsidR="00567041" w:rsidRPr="00AF3BED" w:rsidTr="00F74A49">
        <w:tc>
          <w:tcPr>
            <w:tcW w:w="2495" w:type="dxa"/>
            <w:tcBorders>
              <w:top w:val="nil"/>
              <w:left w:val="nil"/>
              <w:bottom w:val="nil"/>
              <w:right w:val="nil"/>
            </w:tcBorders>
            <w:vAlign w:val="bottom"/>
          </w:tcPr>
          <w:p w:rsidR="00567041" w:rsidRPr="00AF3BED" w:rsidRDefault="00567041" w:rsidP="00F74A49">
            <w:r w:rsidRPr="00AF3BED">
              <w:t>социального найма от “</w:t>
            </w:r>
          </w:p>
        </w:tc>
        <w:tc>
          <w:tcPr>
            <w:tcW w:w="510" w:type="dxa"/>
            <w:tcBorders>
              <w:top w:val="nil"/>
              <w:left w:val="nil"/>
              <w:bottom w:val="single" w:sz="4" w:space="0" w:color="auto"/>
              <w:right w:val="nil"/>
            </w:tcBorders>
            <w:vAlign w:val="bottom"/>
          </w:tcPr>
          <w:p w:rsidR="00567041" w:rsidRPr="00AF3BED" w:rsidRDefault="00567041" w:rsidP="00F74A49">
            <w:pPr>
              <w:jc w:val="center"/>
            </w:pPr>
          </w:p>
        </w:tc>
        <w:tc>
          <w:tcPr>
            <w:tcW w:w="284" w:type="dxa"/>
            <w:tcBorders>
              <w:top w:val="nil"/>
              <w:left w:val="nil"/>
              <w:bottom w:val="nil"/>
              <w:right w:val="nil"/>
            </w:tcBorders>
            <w:vAlign w:val="bottom"/>
          </w:tcPr>
          <w:p w:rsidR="00567041" w:rsidRPr="00AF3BED" w:rsidRDefault="00567041" w:rsidP="00F74A49">
            <w:r w:rsidRPr="00AF3BED">
              <w:t>”</w:t>
            </w:r>
          </w:p>
        </w:tc>
        <w:tc>
          <w:tcPr>
            <w:tcW w:w="1984" w:type="dxa"/>
            <w:tcBorders>
              <w:top w:val="nil"/>
              <w:left w:val="nil"/>
              <w:bottom w:val="single" w:sz="4" w:space="0" w:color="auto"/>
              <w:right w:val="nil"/>
            </w:tcBorders>
            <w:vAlign w:val="bottom"/>
          </w:tcPr>
          <w:p w:rsidR="00567041" w:rsidRPr="00AF3BED" w:rsidRDefault="00567041" w:rsidP="00F74A49">
            <w:pPr>
              <w:jc w:val="center"/>
            </w:pPr>
          </w:p>
        </w:tc>
        <w:tc>
          <w:tcPr>
            <w:tcW w:w="142" w:type="dxa"/>
            <w:tcBorders>
              <w:top w:val="nil"/>
              <w:left w:val="nil"/>
              <w:bottom w:val="nil"/>
              <w:right w:val="nil"/>
            </w:tcBorders>
            <w:vAlign w:val="bottom"/>
          </w:tcPr>
          <w:p w:rsidR="00567041" w:rsidRPr="00AF3BED" w:rsidRDefault="00567041" w:rsidP="00F74A49"/>
        </w:tc>
        <w:tc>
          <w:tcPr>
            <w:tcW w:w="850" w:type="dxa"/>
            <w:tcBorders>
              <w:top w:val="nil"/>
              <w:left w:val="nil"/>
              <w:bottom w:val="single" w:sz="4" w:space="0" w:color="auto"/>
              <w:right w:val="nil"/>
            </w:tcBorders>
            <w:vAlign w:val="bottom"/>
          </w:tcPr>
          <w:p w:rsidR="00567041" w:rsidRPr="00AF3BED" w:rsidRDefault="00567041" w:rsidP="00F74A49">
            <w:pPr>
              <w:jc w:val="center"/>
            </w:pPr>
          </w:p>
        </w:tc>
        <w:tc>
          <w:tcPr>
            <w:tcW w:w="709" w:type="dxa"/>
            <w:tcBorders>
              <w:top w:val="nil"/>
              <w:left w:val="nil"/>
              <w:bottom w:val="nil"/>
              <w:right w:val="nil"/>
            </w:tcBorders>
            <w:vAlign w:val="bottom"/>
          </w:tcPr>
          <w:p w:rsidR="00567041" w:rsidRPr="00AF3BED" w:rsidRDefault="00567041" w:rsidP="00F74A49">
            <w:pPr>
              <w:jc w:val="center"/>
            </w:pPr>
            <w:r w:rsidRPr="00AF3BED">
              <w:t>г. №</w:t>
            </w:r>
          </w:p>
        </w:tc>
        <w:tc>
          <w:tcPr>
            <w:tcW w:w="1276" w:type="dxa"/>
            <w:tcBorders>
              <w:top w:val="nil"/>
              <w:left w:val="nil"/>
              <w:bottom w:val="single" w:sz="4" w:space="0" w:color="auto"/>
              <w:right w:val="nil"/>
            </w:tcBorders>
            <w:vAlign w:val="bottom"/>
          </w:tcPr>
          <w:p w:rsidR="00567041" w:rsidRPr="00AF3BED" w:rsidRDefault="00567041" w:rsidP="00F74A49">
            <w:pPr>
              <w:jc w:val="center"/>
            </w:pPr>
          </w:p>
        </w:tc>
        <w:tc>
          <w:tcPr>
            <w:tcW w:w="142" w:type="dxa"/>
            <w:tcBorders>
              <w:top w:val="nil"/>
              <w:left w:val="nil"/>
              <w:bottom w:val="nil"/>
              <w:right w:val="nil"/>
            </w:tcBorders>
            <w:vAlign w:val="bottom"/>
          </w:tcPr>
          <w:p w:rsidR="00567041" w:rsidRPr="00AF3BED" w:rsidRDefault="00567041" w:rsidP="00F74A49">
            <w:r w:rsidRPr="00AF3BED">
              <w:t>:</w:t>
            </w:r>
          </w:p>
        </w:tc>
      </w:tr>
    </w:tbl>
    <w:p w:rsidR="00567041" w:rsidRPr="00AF3BED" w:rsidRDefault="00567041" w:rsidP="001F21F7">
      <w:pPr>
        <w:pStyle w:val="afc"/>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977"/>
        <w:gridCol w:w="2552"/>
        <w:gridCol w:w="1800"/>
        <w:gridCol w:w="2027"/>
      </w:tblGrid>
      <w:tr w:rsidR="00AF3BED" w:rsidRPr="00AF3BED" w:rsidTr="00F74A49">
        <w:tc>
          <w:tcPr>
            <w:tcW w:w="595" w:type="dxa"/>
          </w:tcPr>
          <w:p w:rsidR="00567041" w:rsidRPr="001F21F7" w:rsidRDefault="00567041" w:rsidP="00F74A49">
            <w:pPr>
              <w:jc w:val="center"/>
            </w:pPr>
            <w:r w:rsidRPr="001F21F7">
              <w:t>№</w:t>
            </w:r>
            <w:r w:rsidRPr="001F21F7">
              <w:br/>
              <w:t>п/п</w:t>
            </w:r>
          </w:p>
        </w:tc>
        <w:tc>
          <w:tcPr>
            <w:tcW w:w="2977" w:type="dxa"/>
          </w:tcPr>
          <w:p w:rsidR="00567041" w:rsidRPr="001F21F7" w:rsidRDefault="00567041" w:rsidP="00F74A49">
            <w:pPr>
              <w:jc w:val="center"/>
            </w:pPr>
            <w:r w:rsidRPr="001F21F7">
              <w:t>Фамилия, имя, отчество</w:t>
            </w:r>
          </w:p>
        </w:tc>
        <w:tc>
          <w:tcPr>
            <w:tcW w:w="2552" w:type="dxa"/>
          </w:tcPr>
          <w:p w:rsidR="00567041" w:rsidRPr="001F21F7" w:rsidRDefault="00567041" w:rsidP="00F74A49">
            <w:pPr>
              <w:jc w:val="center"/>
            </w:pPr>
            <w:r w:rsidRPr="001F21F7">
              <w:t>Документ, удостоверяющий личность (серия, номер, кем и когда выдан)</w:t>
            </w:r>
          </w:p>
        </w:tc>
        <w:tc>
          <w:tcPr>
            <w:tcW w:w="1800" w:type="dxa"/>
          </w:tcPr>
          <w:p w:rsidR="00567041" w:rsidRPr="001F21F7" w:rsidRDefault="00567041" w:rsidP="00F74A49">
            <w:pPr>
              <w:jc w:val="center"/>
            </w:pPr>
            <w:r w:rsidRPr="001F21F7">
              <w:t>Подпись *</w:t>
            </w:r>
          </w:p>
        </w:tc>
        <w:tc>
          <w:tcPr>
            <w:tcW w:w="2027" w:type="dxa"/>
          </w:tcPr>
          <w:p w:rsidR="00567041" w:rsidRPr="001F21F7" w:rsidRDefault="00567041" w:rsidP="00F74A49">
            <w:pPr>
              <w:jc w:val="center"/>
            </w:pPr>
            <w:r w:rsidRPr="001F21F7">
              <w:t>Отметка о нотариальном заверении подписей лиц</w:t>
            </w:r>
          </w:p>
        </w:tc>
      </w:tr>
      <w:tr w:rsidR="00AF3BED" w:rsidRPr="001F21F7" w:rsidTr="00F74A49">
        <w:tc>
          <w:tcPr>
            <w:tcW w:w="595" w:type="dxa"/>
            <w:vAlign w:val="bottom"/>
          </w:tcPr>
          <w:p w:rsidR="00567041" w:rsidRPr="001F21F7" w:rsidRDefault="00567041" w:rsidP="00F74A49">
            <w:pPr>
              <w:jc w:val="center"/>
              <w:rPr>
                <w:sz w:val="20"/>
                <w:szCs w:val="20"/>
              </w:rPr>
            </w:pPr>
            <w:r w:rsidRPr="001F21F7">
              <w:rPr>
                <w:sz w:val="20"/>
                <w:szCs w:val="20"/>
              </w:rPr>
              <w:t>1</w:t>
            </w:r>
          </w:p>
        </w:tc>
        <w:tc>
          <w:tcPr>
            <w:tcW w:w="2977" w:type="dxa"/>
            <w:vAlign w:val="bottom"/>
          </w:tcPr>
          <w:p w:rsidR="00567041" w:rsidRPr="001F21F7" w:rsidRDefault="00567041" w:rsidP="00F74A49">
            <w:pPr>
              <w:jc w:val="center"/>
              <w:rPr>
                <w:sz w:val="20"/>
                <w:szCs w:val="20"/>
              </w:rPr>
            </w:pPr>
            <w:r w:rsidRPr="001F21F7">
              <w:rPr>
                <w:sz w:val="20"/>
                <w:szCs w:val="20"/>
              </w:rPr>
              <w:t>2</w:t>
            </w:r>
          </w:p>
        </w:tc>
        <w:tc>
          <w:tcPr>
            <w:tcW w:w="2552" w:type="dxa"/>
            <w:vAlign w:val="bottom"/>
          </w:tcPr>
          <w:p w:rsidR="00567041" w:rsidRPr="001F21F7" w:rsidRDefault="00567041" w:rsidP="00F74A49">
            <w:pPr>
              <w:jc w:val="center"/>
              <w:rPr>
                <w:sz w:val="20"/>
                <w:szCs w:val="20"/>
              </w:rPr>
            </w:pPr>
            <w:r w:rsidRPr="001F21F7">
              <w:rPr>
                <w:sz w:val="20"/>
                <w:szCs w:val="20"/>
              </w:rPr>
              <w:t>3</w:t>
            </w:r>
          </w:p>
        </w:tc>
        <w:tc>
          <w:tcPr>
            <w:tcW w:w="1800" w:type="dxa"/>
            <w:vAlign w:val="bottom"/>
          </w:tcPr>
          <w:p w:rsidR="00567041" w:rsidRPr="001F21F7" w:rsidRDefault="00567041" w:rsidP="00F74A49">
            <w:pPr>
              <w:jc w:val="center"/>
              <w:rPr>
                <w:sz w:val="20"/>
                <w:szCs w:val="20"/>
              </w:rPr>
            </w:pPr>
            <w:r w:rsidRPr="001F21F7">
              <w:rPr>
                <w:sz w:val="20"/>
                <w:szCs w:val="20"/>
              </w:rPr>
              <w:t>4</w:t>
            </w:r>
          </w:p>
        </w:tc>
        <w:tc>
          <w:tcPr>
            <w:tcW w:w="2027" w:type="dxa"/>
            <w:vAlign w:val="bottom"/>
          </w:tcPr>
          <w:p w:rsidR="00567041" w:rsidRPr="001F21F7" w:rsidRDefault="00567041" w:rsidP="00F74A49">
            <w:pPr>
              <w:jc w:val="center"/>
              <w:rPr>
                <w:sz w:val="20"/>
                <w:szCs w:val="20"/>
              </w:rPr>
            </w:pPr>
            <w:r w:rsidRPr="001F21F7">
              <w:rPr>
                <w:sz w:val="20"/>
                <w:szCs w:val="20"/>
              </w:rPr>
              <w:t>5</w:t>
            </w:r>
          </w:p>
        </w:tc>
      </w:tr>
      <w:tr w:rsidR="00AF3BED" w:rsidRPr="00AF3BED" w:rsidTr="00F74A49">
        <w:tc>
          <w:tcPr>
            <w:tcW w:w="595" w:type="dxa"/>
          </w:tcPr>
          <w:p w:rsidR="00567041" w:rsidRPr="00AF3BED" w:rsidRDefault="00567041" w:rsidP="00F74A49">
            <w:pPr>
              <w:jc w:val="center"/>
            </w:pPr>
          </w:p>
        </w:tc>
        <w:tc>
          <w:tcPr>
            <w:tcW w:w="2977" w:type="dxa"/>
          </w:tcPr>
          <w:p w:rsidR="00567041" w:rsidRPr="00AF3BED" w:rsidRDefault="00567041" w:rsidP="00F74A49"/>
        </w:tc>
        <w:tc>
          <w:tcPr>
            <w:tcW w:w="2552" w:type="dxa"/>
          </w:tcPr>
          <w:p w:rsidR="00567041" w:rsidRPr="00AF3BED" w:rsidRDefault="00567041" w:rsidP="00F74A49"/>
        </w:tc>
        <w:tc>
          <w:tcPr>
            <w:tcW w:w="1800" w:type="dxa"/>
          </w:tcPr>
          <w:p w:rsidR="00567041" w:rsidRPr="00AF3BED" w:rsidRDefault="00567041" w:rsidP="00F74A49">
            <w:pPr>
              <w:jc w:val="center"/>
            </w:pPr>
          </w:p>
        </w:tc>
        <w:tc>
          <w:tcPr>
            <w:tcW w:w="2027" w:type="dxa"/>
          </w:tcPr>
          <w:p w:rsidR="00567041" w:rsidRPr="00AF3BED" w:rsidRDefault="00567041" w:rsidP="00F74A49">
            <w:pPr>
              <w:jc w:val="center"/>
            </w:pPr>
          </w:p>
        </w:tc>
      </w:tr>
      <w:tr w:rsidR="00AF3BED" w:rsidRPr="00AF3BED" w:rsidTr="00F74A49">
        <w:tc>
          <w:tcPr>
            <w:tcW w:w="595" w:type="dxa"/>
          </w:tcPr>
          <w:p w:rsidR="00567041" w:rsidRPr="00AF3BED" w:rsidRDefault="00567041" w:rsidP="00F74A49">
            <w:pPr>
              <w:jc w:val="center"/>
            </w:pPr>
          </w:p>
        </w:tc>
        <w:tc>
          <w:tcPr>
            <w:tcW w:w="2977" w:type="dxa"/>
          </w:tcPr>
          <w:p w:rsidR="00567041" w:rsidRPr="00AF3BED" w:rsidRDefault="00567041" w:rsidP="00F74A49"/>
        </w:tc>
        <w:tc>
          <w:tcPr>
            <w:tcW w:w="2552" w:type="dxa"/>
          </w:tcPr>
          <w:p w:rsidR="00567041" w:rsidRPr="00AF3BED" w:rsidRDefault="00567041" w:rsidP="00F74A49"/>
        </w:tc>
        <w:tc>
          <w:tcPr>
            <w:tcW w:w="1800" w:type="dxa"/>
          </w:tcPr>
          <w:p w:rsidR="00567041" w:rsidRPr="00AF3BED" w:rsidRDefault="00567041" w:rsidP="00F74A49">
            <w:pPr>
              <w:jc w:val="center"/>
            </w:pPr>
          </w:p>
        </w:tc>
        <w:tc>
          <w:tcPr>
            <w:tcW w:w="2027" w:type="dxa"/>
          </w:tcPr>
          <w:p w:rsidR="00567041" w:rsidRPr="00AF3BED" w:rsidRDefault="00567041" w:rsidP="00F74A49">
            <w:pPr>
              <w:jc w:val="center"/>
            </w:pPr>
          </w:p>
        </w:tc>
      </w:tr>
      <w:tr w:rsidR="00AF3BED" w:rsidRPr="00AF3BED" w:rsidTr="00F74A49">
        <w:tc>
          <w:tcPr>
            <w:tcW w:w="595" w:type="dxa"/>
          </w:tcPr>
          <w:p w:rsidR="00567041" w:rsidRPr="00AF3BED" w:rsidRDefault="00567041" w:rsidP="00F74A49">
            <w:pPr>
              <w:jc w:val="center"/>
            </w:pPr>
          </w:p>
        </w:tc>
        <w:tc>
          <w:tcPr>
            <w:tcW w:w="2977" w:type="dxa"/>
          </w:tcPr>
          <w:p w:rsidR="00567041" w:rsidRPr="00AF3BED" w:rsidRDefault="00567041" w:rsidP="00F74A49"/>
        </w:tc>
        <w:tc>
          <w:tcPr>
            <w:tcW w:w="2552" w:type="dxa"/>
          </w:tcPr>
          <w:p w:rsidR="00567041" w:rsidRPr="00AF3BED" w:rsidRDefault="00567041" w:rsidP="00F74A49"/>
        </w:tc>
        <w:tc>
          <w:tcPr>
            <w:tcW w:w="1800" w:type="dxa"/>
          </w:tcPr>
          <w:p w:rsidR="00567041" w:rsidRPr="00AF3BED" w:rsidRDefault="00567041" w:rsidP="00F74A49">
            <w:pPr>
              <w:jc w:val="center"/>
            </w:pPr>
          </w:p>
        </w:tc>
        <w:tc>
          <w:tcPr>
            <w:tcW w:w="2027" w:type="dxa"/>
          </w:tcPr>
          <w:p w:rsidR="00567041" w:rsidRPr="00AF3BED" w:rsidRDefault="00567041" w:rsidP="00F74A49">
            <w:pPr>
              <w:jc w:val="center"/>
            </w:pPr>
          </w:p>
        </w:tc>
      </w:tr>
    </w:tbl>
    <w:p w:rsidR="00567041" w:rsidRPr="00AF3BED" w:rsidRDefault="00567041" w:rsidP="001F21F7">
      <w:pPr>
        <w:pStyle w:val="afc"/>
      </w:pPr>
      <w:r w:rsidRPr="00AF3BED">
        <w:t>________________</w:t>
      </w:r>
    </w:p>
    <w:p w:rsidR="00567041" w:rsidRPr="0024364A" w:rsidRDefault="00567041" w:rsidP="00567041">
      <w:pPr>
        <w:ind w:firstLine="567"/>
        <w:jc w:val="both"/>
        <w:rPr>
          <w:sz w:val="20"/>
          <w:szCs w:val="20"/>
        </w:rPr>
      </w:pPr>
      <w:r w:rsidRPr="0024364A">
        <w:rPr>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567041" w:rsidRDefault="00567041" w:rsidP="00567041"/>
    <w:p w:rsidR="00756550" w:rsidRPr="001F21F7" w:rsidRDefault="00756550" w:rsidP="00756550">
      <w:pPr>
        <w:widowControl w:val="0"/>
        <w:autoSpaceDE w:val="0"/>
        <w:autoSpaceDN w:val="0"/>
        <w:adjustRightInd w:val="0"/>
      </w:pPr>
      <w:r w:rsidRPr="001F21F7">
        <w:lastRenderedPageBreak/>
        <w:t>Результат рассмотрения заявления прошу (поставить отметку «V»):</w:t>
      </w:r>
    </w:p>
    <w:p w:rsidR="00756550" w:rsidRPr="001F21F7" w:rsidRDefault="00756550" w:rsidP="00756550">
      <w:pPr>
        <w:widowControl w:val="0"/>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9125"/>
      </w:tblGrid>
      <w:tr w:rsidR="00756550" w:rsidRPr="001F21F7" w:rsidTr="00BA4A7B">
        <w:tc>
          <w:tcPr>
            <w:tcW w:w="263" w:type="pct"/>
            <w:tcBorders>
              <w:right w:val="single" w:sz="4" w:space="0" w:color="auto"/>
            </w:tcBorders>
            <w:shd w:val="clear" w:color="auto" w:fill="auto"/>
          </w:tcPr>
          <w:p w:rsidR="00756550" w:rsidRPr="001F21F7" w:rsidRDefault="00756550" w:rsidP="00BA4A7B">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rsidR="00756550" w:rsidRPr="001F21F7" w:rsidRDefault="00756550" w:rsidP="00F57BBB">
            <w:pPr>
              <w:widowControl w:val="0"/>
              <w:autoSpaceDE w:val="0"/>
              <w:autoSpaceDN w:val="0"/>
              <w:adjustRightInd w:val="0"/>
              <w:jc w:val="both"/>
            </w:pPr>
            <w:r w:rsidRPr="001F21F7">
              <w:t xml:space="preserve">выдать на руки в МФЦ,  расположенном  по адресу </w:t>
            </w:r>
            <w:hyperlink w:anchor="P464" w:history="1">
              <w:r w:rsidRPr="001F21F7">
                <w:t>&lt;*&gt;</w:t>
              </w:r>
            </w:hyperlink>
            <w:r w:rsidRPr="001F21F7">
              <w:t>: Ленинградская область, __________________________________________________________________________</w:t>
            </w:r>
          </w:p>
        </w:tc>
      </w:tr>
      <w:tr w:rsidR="00756550" w:rsidRPr="001F21F7" w:rsidTr="00BA4A7B">
        <w:trPr>
          <w:trHeight w:val="70"/>
        </w:trPr>
        <w:tc>
          <w:tcPr>
            <w:tcW w:w="263" w:type="pct"/>
            <w:tcBorders>
              <w:right w:val="single" w:sz="4" w:space="0" w:color="auto"/>
            </w:tcBorders>
            <w:shd w:val="clear" w:color="auto" w:fill="auto"/>
          </w:tcPr>
          <w:p w:rsidR="00756550" w:rsidRPr="001F21F7" w:rsidRDefault="00756550" w:rsidP="00BA4A7B">
            <w:pPr>
              <w:widowControl w:val="0"/>
              <w:autoSpaceDE w:val="0"/>
              <w:autoSpaceDN w:val="0"/>
              <w:adjustRightInd w:val="0"/>
            </w:pPr>
          </w:p>
          <w:p w:rsidR="00756550" w:rsidRPr="001F21F7" w:rsidRDefault="00756550" w:rsidP="00BA4A7B">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rsidR="00756550" w:rsidRPr="001F21F7" w:rsidRDefault="00756550" w:rsidP="00BA4A7B">
            <w:pPr>
              <w:widowControl w:val="0"/>
              <w:autoSpaceDE w:val="0"/>
              <w:autoSpaceDN w:val="0"/>
              <w:adjustRightInd w:val="0"/>
            </w:pPr>
            <w:r w:rsidRPr="001F21F7">
              <w:t>направить в электронной форме в личный кабинет на ПГУ ЛО/ЕПГУ</w:t>
            </w:r>
          </w:p>
        </w:tc>
      </w:tr>
      <w:tr w:rsidR="00756550" w:rsidRPr="001F21F7" w:rsidTr="00756550">
        <w:trPr>
          <w:trHeight w:val="441"/>
        </w:trPr>
        <w:tc>
          <w:tcPr>
            <w:tcW w:w="263" w:type="pct"/>
            <w:tcBorders>
              <w:right w:val="single" w:sz="4" w:space="0" w:color="auto"/>
            </w:tcBorders>
            <w:shd w:val="clear" w:color="auto" w:fill="auto"/>
          </w:tcPr>
          <w:p w:rsidR="00756550" w:rsidRPr="001F21F7" w:rsidRDefault="00756550" w:rsidP="00BA4A7B">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rsidR="00756550" w:rsidRPr="001F21F7" w:rsidRDefault="00756550" w:rsidP="001F21F7">
            <w:pPr>
              <w:widowControl w:val="0"/>
              <w:autoSpaceDE w:val="0"/>
              <w:autoSpaceDN w:val="0"/>
              <w:adjustRightInd w:val="0"/>
            </w:pPr>
            <w:r w:rsidRPr="001F21F7">
              <w:t>направить по электронной почте, указать электронный адрес</w:t>
            </w:r>
            <w:r w:rsidR="001F21F7">
              <w:t xml:space="preserve"> </w:t>
            </w:r>
            <w:r w:rsidRPr="001F21F7">
              <w:t>_______________________</w:t>
            </w:r>
          </w:p>
        </w:tc>
      </w:tr>
      <w:tr w:rsidR="00756550" w:rsidRPr="000F5B43" w:rsidTr="00756550">
        <w:trPr>
          <w:trHeight w:val="420"/>
        </w:trPr>
        <w:tc>
          <w:tcPr>
            <w:tcW w:w="263" w:type="pct"/>
            <w:tcBorders>
              <w:right w:val="single" w:sz="4" w:space="0" w:color="auto"/>
            </w:tcBorders>
            <w:shd w:val="clear" w:color="auto" w:fill="auto"/>
          </w:tcPr>
          <w:p w:rsidR="00756550" w:rsidRPr="001F21F7" w:rsidRDefault="00756550" w:rsidP="00BA4A7B">
            <w:pPr>
              <w:widowControl w:val="0"/>
              <w:autoSpaceDE w:val="0"/>
              <w:autoSpaceDN w:val="0"/>
              <w:adjustRightInd w:val="0"/>
            </w:pPr>
          </w:p>
        </w:tc>
        <w:tc>
          <w:tcPr>
            <w:tcW w:w="4737" w:type="pct"/>
            <w:tcBorders>
              <w:top w:val="nil"/>
              <w:left w:val="single" w:sz="4" w:space="0" w:color="auto"/>
              <w:bottom w:val="nil"/>
              <w:right w:val="nil"/>
            </w:tcBorders>
            <w:shd w:val="clear" w:color="auto" w:fill="auto"/>
          </w:tcPr>
          <w:p w:rsidR="00756550" w:rsidRPr="000F5B43" w:rsidRDefault="00756550" w:rsidP="00BA4A7B">
            <w:pPr>
              <w:widowControl w:val="0"/>
              <w:shd w:val="clear" w:color="auto" w:fill="FFFFFF" w:themeFill="background1"/>
              <w:autoSpaceDE w:val="0"/>
              <w:autoSpaceDN w:val="0"/>
              <w:adjustRightInd w:val="0"/>
            </w:pPr>
            <w:r w:rsidRPr="001F21F7">
              <w:t>выдать на руки в ОМСУ</w:t>
            </w:r>
          </w:p>
        </w:tc>
      </w:tr>
    </w:tbl>
    <w:p w:rsidR="006963D4" w:rsidRDefault="006963D4" w:rsidP="00567041"/>
    <w:p w:rsidR="00567041" w:rsidRDefault="00567041" w:rsidP="00567041">
      <w:r w:rsidRPr="000F5B43">
        <w:t>К заявлению прилагаются следующие документы:</w:t>
      </w:r>
    </w:p>
    <w:p w:rsidR="005E4DF2" w:rsidRPr="000F5B43" w:rsidRDefault="005E4DF2" w:rsidP="00567041"/>
    <w:tbl>
      <w:tblPr>
        <w:tblStyle w:val="afb"/>
        <w:tblW w:w="0" w:type="auto"/>
        <w:tblLook w:val="04A0" w:firstRow="1" w:lastRow="0" w:firstColumn="1" w:lastColumn="0" w:noHBand="0" w:noVBand="1"/>
      </w:tblPr>
      <w:tblGrid>
        <w:gridCol w:w="616"/>
        <w:gridCol w:w="7660"/>
        <w:gridCol w:w="1351"/>
      </w:tblGrid>
      <w:tr w:rsidR="000F5B43" w:rsidRPr="000F5B43" w:rsidTr="000F5B43">
        <w:tc>
          <w:tcPr>
            <w:tcW w:w="628" w:type="dxa"/>
            <w:vAlign w:val="center"/>
          </w:tcPr>
          <w:p w:rsidR="000F5B43" w:rsidRPr="000F5B43" w:rsidRDefault="000F5B43" w:rsidP="000F5B43">
            <w:pPr>
              <w:jc w:val="center"/>
              <w:rPr>
                <w:rFonts w:ascii="Times New Roman" w:hAnsi="Times New Roman" w:cs="Times New Roman"/>
              </w:rPr>
            </w:pPr>
            <w:r w:rsidRPr="000F5B43">
              <w:rPr>
                <w:rFonts w:ascii="Times New Roman" w:hAnsi="Times New Roman" w:cs="Times New Roman"/>
              </w:rPr>
              <w:t>№</w:t>
            </w:r>
          </w:p>
        </w:tc>
        <w:tc>
          <w:tcPr>
            <w:tcW w:w="8127" w:type="dxa"/>
            <w:vAlign w:val="center"/>
          </w:tcPr>
          <w:p w:rsidR="000F5B43" w:rsidRPr="000F5B43" w:rsidRDefault="000F5B43" w:rsidP="000F5B43">
            <w:pPr>
              <w:jc w:val="center"/>
              <w:rPr>
                <w:rFonts w:ascii="Times New Roman" w:hAnsi="Times New Roman" w:cs="Times New Roman"/>
              </w:rPr>
            </w:pPr>
            <w:r w:rsidRPr="000F5B43">
              <w:rPr>
                <w:rFonts w:ascii="Times New Roman" w:hAnsi="Times New Roman" w:cs="Times New Roman"/>
              </w:rPr>
              <w:t>Документ</w:t>
            </w:r>
          </w:p>
        </w:tc>
        <w:tc>
          <w:tcPr>
            <w:tcW w:w="1383" w:type="dxa"/>
            <w:vAlign w:val="center"/>
          </w:tcPr>
          <w:p w:rsidR="000F5B43" w:rsidRPr="000F5B43" w:rsidRDefault="000F5B43" w:rsidP="000F5B43">
            <w:pPr>
              <w:jc w:val="center"/>
              <w:rPr>
                <w:rFonts w:ascii="Times New Roman" w:hAnsi="Times New Roman" w:cs="Times New Roman"/>
              </w:rPr>
            </w:pPr>
            <w:r w:rsidRPr="000F5B43">
              <w:rPr>
                <w:rFonts w:ascii="Times New Roman" w:hAnsi="Times New Roman" w:cs="Times New Roman"/>
              </w:rPr>
              <w:t>Кол-во листо</w:t>
            </w:r>
            <w:r>
              <w:rPr>
                <w:rFonts w:ascii="Times New Roman" w:hAnsi="Times New Roman" w:cs="Times New Roman"/>
              </w:rPr>
              <w:t>в</w:t>
            </w:r>
          </w:p>
        </w:tc>
      </w:tr>
      <w:tr w:rsidR="000F5B43" w:rsidRPr="000F5B43" w:rsidTr="000F5B43">
        <w:tc>
          <w:tcPr>
            <w:tcW w:w="628" w:type="dxa"/>
            <w:vAlign w:val="center"/>
          </w:tcPr>
          <w:p w:rsidR="000F5B43" w:rsidRPr="000F5B43" w:rsidRDefault="000F5B43" w:rsidP="000F5B43">
            <w:pPr>
              <w:jc w:val="center"/>
              <w:rPr>
                <w:rFonts w:ascii="Times New Roman" w:hAnsi="Times New Roman" w:cs="Times New Roman"/>
              </w:rPr>
            </w:pPr>
          </w:p>
        </w:tc>
        <w:tc>
          <w:tcPr>
            <w:tcW w:w="8127" w:type="dxa"/>
            <w:vAlign w:val="center"/>
          </w:tcPr>
          <w:p w:rsidR="000F5B43" w:rsidRPr="000F5B43" w:rsidRDefault="000F5B43" w:rsidP="000F5B43">
            <w:pPr>
              <w:jc w:val="center"/>
              <w:rPr>
                <w:rFonts w:ascii="Times New Roman" w:hAnsi="Times New Roman" w:cs="Times New Roman"/>
              </w:rPr>
            </w:pPr>
          </w:p>
        </w:tc>
        <w:tc>
          <w:tcPr>
            <w:tcW w:w="1383" w:type="dxa"/>
            <w:vAlign w:val="center"/>
          </w:tcPr>
          <w:p w:rsidR="000F5B43" w:rsidRPr="000F5B43" w:rsidRDefault="000F5B43" w:rsidP="000F5B43">
            <w:pPr>
              <w:jc w:val="center"/>
              <w:rPr>
                <w:rFonts w:ascii="Times New Roman" w:hAnsi="Times New Roman" w:cs="Times New Roman"/>
              </w:rPr>
            </w:pPr>
          </w:p>
        </w:tc>
      </w:tr>
      <w:tr w:rsidR="000F5B43" w:rsidRPr="000F5B43" w:rsidTr="000F5B43">
        <w:tc>
          <w:tcPr>
            <w:tcW w:w="628" w:type="dxa"/>
            <w:vAlign w:val="center"/>
          </w:tcPr>
          <w:p w:rsidR="000F5B43" w:rsidRPr="000F5B43" w:rsidRDefault="000F5B43" w:rsidP="000F5B43">
            <w:pPr>
              <w:jc w:val="center"/>
              <w:rPr>
                <w:rFonts w:ascii="Times New Roman" w:hAnsi="Times New Roman" w:cs="Times New Roman"/>
              </w:rPr>
            </w:pPr>
          </w:p>
        </w:tc>
        <w:tc>
          <w:tcPr>
            <w:tcW w:w="8127" w:type="dxa"/>
            <w:vAlign w:val="center"/>
          </w:tcPr>
          <w:p w:rsidR="000F5B43" w:rsidRPr="000F5B43" w:rsidRDefault="000F5B43" w:rsidP="000F5B43">
            <w:pPr>
              <w:jc w:val="center"/>
              <w:rPr>
                <w:rFonts w:ascii="Times New Roman" w:hAnsi="Times New Roman" w:cs="Times New Roman"/>
              </w:rPr>
            </w:pPr>
          </w:p>
        </w:tc>
        <w:tc>
          <w:tcPr>
            <w:tcW w:w="1383" w:type="dxa"/>
            <w:vAlign w:val="center"/>
          </w:tcPr>
          <w:p w:rsidR="000F5B43" w:rsidRPr="000F5B43" w:rsidRDefault="000F5B43" w:rsidP="000F5B43">
            <w:pPr>
              <w:jc w:val="center"/>
              <w:rPr>
                <w:rFonts w:ascii="Times New Roman" w:hAnsi="Times New Roman" w:cs="Times New Roman"/>
              </w:rPr>
            </w:pPr>
          </w:p>
        </w:tc>
      </w:tr>
      <w:tr w:rsidR="000F5B43" w:rsidRPr="000F5B43" w:rsidTr="000F5B43">
        <w:tc>
          <w:tcPr>
            <w:tcW w:w="628" w:type="dxa"/>
            <w:vAlign w:val="center"/>
          </w:tcPr>
          <w:p w:rsidR="000F5B43" w:rsidRPr="000F5B43" w:rsidRDefault="000F5B43" w:rsidP="000F5B43">
            <w:pPr>
              <w:jc w:val="center"/>
              <w:rPr>
                <w:rFonts w:ascii="Times New Roman" w:hAnsi="Times New Roman" w:cs="Times New Roman"/>
              </w:rPr>
            </w:pPr>
          </w:p>
        </w:tc>
        <w:tc>
          <w:tcPr>
            <w:tcW w:w="8127" w:type="dxa"/>
            <w:vAlign w:val="center"/>
          </w:tcPr>
          <w:p w:rsidR="000F5B43" w:rsidRPr="000F5B43" w:rsidRDefault="000F5B43" w:rsidP="000F5B43">
            <w:pPr>
              <w:jc w:val="center"/>
              <w:rPr>
                <w:rFonts w:ascii="Times New Roman" w:hAnsi="Times New Roman" w:cs="Times New Roman"/>
              </w:rPr>
            </w:pPr>
          </w:p>
        </w:tc>
        <w:tc>
          <w:tcPr>
            <w:tcW w:w="1383" w:type="dxa"/>
            <w:vAlign w:val="center"/>
          </w:tcPr>
          <w:p w:rsidR="000F5B43" w:rsidRPr="000F5B43" w:rsidRDefault="000F5B43" w:rsidP="000F5B43">
            <w:pPr>
              <w:jc w:val="center"/>
              <w:rPr>
                <w:rFonts w:ascii="Times New Roman" w:hAnsi="Times New Roman" w:cs="Times New Roman"/>
              </w:rPr>
            </w:pPr>
          </w:p>
        </w:tc>
      </w:tr>
      <w:tr w:rsidR="000F5B43" w:rsidRPr="000F5B43" w:rsidTr="000F5B43">
        <w:tc>
          <w:tcPr>
            <w:tcW w:w="628" w:type="dxa"/>
            <w:vAlign w:val="center"/>
          </w:tcPr>
          <w:p w:rsidR="000F5B43" w:rsidRPr="000F5B43" w:rsidRDefault="000F5B43" w:rsidP="000F5B43">
            <w:pPr>
              <w:jc w:val="center"/>
              <w:rPr>
                <w:rFonts w:ascii="Times New Roman" w:hAnsi="Times New Roman" w:cs="Times New Roman"/>
              </w:rPr>
            </w:pPr>
          </w:p>
        </w:tc>
        <w:tc>
          <w:tcPr>
            <w:tcW w:w="8127" w:type="dxa"/>
            <w:vAlign w:val="center"/>
          </w:tcPr>
          <w:p w:rsidR="000F5B43" w:rsidRPr="000F5B43" w:rsidRDefault="000F5B43" w:rsidP="000F5B43">
            <w:pPr>
              <w:jc w:val="center"/>
              <w:rPr>
                <w:rFonts w:ascii="Times New Roman" w:hAnsi="Times New Roman" w:cs="Times New Roman"/>
              </w:rPr>
            </w:pPr>
          </w:p>
        </w:tc>
        <w:tc>
          <w:tcPr>
            <w:tcW w:w="1383" w:type="dxa"/>
            <w:vAlign w:val="center"/>
          </w:tcPr>
          <w:p w:rsidR="000F5B43" w:rsidRPr="000F5B43" w:rsidRDefault="000F5B43" w:rsidP="000F5B43">
            <w:pPr>
              <w:jc w:val="center"/>
              <w:rPr>
                <w:rFonts w:ascii="Times New Roman" w:hAnsi="Times New Roman" w:cs="Times New Roman"/>
              </w:rPr>
            </w:pPr>
          </w:p>
        </w:tc>
      </w:tr>
      <w:tr w:rsidR="000F5B43" w:rsidRPr="000F5B43" w:rsidTr="000F5B43">
        <w:tc>
          <w:tcPr>
            <w:tcW w:w="628" w:type="dxa"/>
            <w:vAlign w:val="center"/>
          </w:tcPr>
          <w:p w:rsidR="000F5B43" w:rsidRPr="000F5B43" w:rsidRDefault="000F5B43" w:rsidP="000F5B43">
            <w:pPr>
              <w:jc w:val="center"/>
              <w:rPr>
                <w:rFonts w:ascii="Times New Roman" w:hAnsi="Times New Roman" w:cs="Times New Roman"/>
              </w:rPr>
            </w:pPr>
          </w:p>
        </w:tc>
        <w:tc>
          <w:tcPr>
            <w:tcW w:w="8127" w:type="dxa"/>
            <w:vAlign w:val="center"/>
          </w:tcPr>
          <w:p w:rsidR="000F5B43" w:rsidRPr="000F5B43" w:rsidRDefault="000F5B43" w:rsidP="000F5B43">
            <w:pPr>
              <w:jc w:val="center"/>
              <w:rPr>
                <w:rFonts w:ascii="Times New Roman" w:hAnsi="Times New Roman" w:cs="Times New Roman"/>
              </w:rPr>
            </w:pPr>
          </w:p>
        </w:tc>
        <w:tc>
          <w:tcPr>
            <w:tcW w:w="1383" w:type="dxa"/>
            <w:vAlign w:val="center"/>
          </w:tcPr>
          <w:p w:rsidR="000F5B43" w:rsidRPr="000F5B43" w:rsidRDefault="000F5B43" w:rsidP="000F5B43">
            <w:pPr>
              <w:jc w:val="center"/>
              <w:rPr>
                <w:rFonts w:ascii="Times New Roman" w:hAnsi="Times New Roman" w:cs="Times New Roman"/>
              </w:rPr>
            </w:pPr>
          </w:p>
        </w:tc>
      </w:tr>
    </w:tbl>
    <w:p w:rsidR="000F5B43" w:rsidRPr="000F5B43" w:rsidRDefault="000F5B43" w:rsidP="00567041"/>
    <w:p w:rsidR="00567041" w:rsidRDefault="00567041" w:rsidP="00567041">
      <w:pPr>
        <w:spacing w:before="240" w:after="120"/>
      </w:pPr>
      <w:r>
        <w:t>Подписи лиц, подавших заявление *:</w:t>
      </w:r>
    </w:p>
    <w:tbl>
      <w:tblPr>
        <w:tblW w:w="9809" w:type="dxa"/>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2998"/>
      </w:tblGrid>
      <w:tr w:rsidR="00567041" w:rsidTr="0024364A">
        <w:tc>
          <w:tcPr>
            <w:tcW w:w="170" w:type="dxa"/>
            <w:tcBorders>
              <w:top w:val="nil"/>
              <w:left w:val="nil"/>
              <w:bottom w:val="nil"/>
              <w:right w:val="nil"/>
            </w:tcBorders>
            <w:vAlign w:val="bottom"/>
          </w:tcPr>
          <w:p w:rsidR="00567041" w:rsidRDefault="00567041" w:rsidP="00F74A49">
            <w:r>
              <w:t>“</w:t>
            </w:r>
          </w:p>
        </w:tc>
        <w:tc>
          <w:tcPr>
            <w:tcW w:w="567" w:type="dxa"/>
            <w:tcBorders>
              <w:top w:val="nil"/>
              <w:left w:val="nil"/>
              <w:bottom w:val="single" w:sz="4" w:space="0" w:color="auto"/>
              <w:right w:val="nil"/>
            </w:tcBorders>
            <w:vAlign w:val="bottom"/>
          </w:tcPr>
          <w:p w:rsidR="00567041" w:rsidRDefault="00567041" w:rsidP="00F74A49">
            <w:pPr>
              <w:jc w:val="center"/>
            </w:pPr>
          </w:p>
        </w:tc>
        <w:tc>
          <w:tcPr>
            <w:tcW w:w="284" w:type="dxa"/>
            <w:tcBorders>
              <w:top w:val="nil"/>
              <w:left w:val="nil"/>
              <w:bottom w:val="nil"/>
              <w:right w:val="nil"/>
            </w:tcBorders>
            <w:vAlign w:val="bottom"/>
          </w:tcPr>
          <w:p w:rsidR="00567041" w:rsidRDefault="00567041" w:rsidP="00F74A49">
            <w:r>
              <w:t>”</w:t>
            </w:r>
          </w:p>
        </w:tc>
        <w:tc>
          <w:tcPr>
            <w:tcW w:w="1842" w:type="dxa"/>
            <w:tcBorders>
              <w:top w:val="nil"/>
              <w:left w:val="nil"/>
              <w:bottom w:val="single" w:sz="4" w:space="0" w:color="auto"/>
              <w:right w:val="nil"/>
            </w:tcBorders>
            <w:vAlign w:val="bottom"/>
          </w:tcPr>
          <w:p w:rsidR="00567041" w:rsidRDefault="00567041" w:rsidP="00F74A49">
            <w:pPr>
              <w:jc w:val="center"/>
            </w:pPr>
          </w:p>
        </w:tc>
        <w:tc>
          <w:tcPr>
            <w:tcW w:w="567" w:type="dxa"/>
            <w:tcBorders>
              <w:top w:val="nil"/>
              <w:left w:val="nil"/>
              <w:bottom w:val="nil"/>
              <w:right w:val="nil"/>
            </w:tcBorders>
            <w:vAlign w:val="bottom"/>
          </w:tcPr>
          <w:p w:rsidR="00567041" w:rsidRDefault="00567041" w:rsidP="001F21F7">
            <w:pPr>
              <w:jc w:val="right"/>
            </w:pPr>
            <w:r>
              <w:t>20</w:t>
            </w:r>
            <w:r w:rsidR="001F21F7">
              <w:t>2</w:t>
            </w:r>
          </w:p>
        </w:tc>
        <w:tc>
          <w:tcPr>
            <w:tcW w:w="284" w:type="dxa"/>
            <w:tcBorders>
              <w:top w:val="nil"/>
              <w:left w:val="nil"/>
              <w:bottom w:val="single" w:sz="4" w:space="0" w:color="auto"/>
              <w:right w:val="nil"/>
            </w:tcBorders>
            <w:vAlign w:val="bottom"/>
          </w:tcPr>
          <w:p w:rsidR="00567041" w:rsidRDefault="00567041" w:rsidP="00F74A49"/>
        </w:tc>
        <w:tc>
          <w:tcPr>
            <w:tcW w:w="850" w:type="dxa"/>
            <w:tcBorders>
              <w:top w:val="nil"/>
              <w:left w:val="nil"/>
              <w:bottom w:val="nil"/>
              <w:right w:val="nil"/>
            </w:tcBorders>
            <w:vAlign w:val="bottom"/>
          </w:tcPr>
          <w:p w:rsidR="00567041" w:rsidRDefault="00567041" w:rsidP="00F74A49">
            <w:pPr>
              <w:ind w:left="57"/>
            </w:pPr>
            <w:r>
              <w:t>г.</w:t>
            </w:r>
          </w:p>
        </w:tc>
        <w:tc>
          <w:tcPr>
            <w:tcW w:w="1964" w:type="dxa"/>
            <w:tcBorders>
              <w:top w:val="nil"/>
              <w:left w:val="nil"/>
              <w:bottom w:val="single" w:sz="4" w:space="0" w:color="auto"/>
              <w:right w:val="nil"/>
            </w:tcBorders>
            <w:vAlign w:val="bottom"/>
          </w:tcPr>
          <w:p w:rsidR="00567041" w:rsidRDefault="00567041" w:rsidP="00F74A49">
            <w:pPr>
              <w:jc w:val="center"/>
            </w:pPr>
          </w:p>
        </w:tc>
        <w:tc>
          <w:tcPr>
            <w:tcW w:w="283" w:type="dxa"/>
            <w:tcBorders>
              <w:top w:val="nil"/>
              <w:left w:val="nil"/>
              <w:bottom w:val="nil"/>
              <w:right w:val="nil"/>
            </w:tcBorders>
            <w:vAlign w:val="bottom"/>
          </w:tcPr>
          <w:p w:rsidR="00567041" w:rsidRDefault="00567041" w:rsidP="00F74A49"/>
        </w:tc>
        <w:tc>
          <w:tcPr>
            <w:tcW w:w="2998" w:type="dxa"/>
            <w:tcBorders>
              <w:top w:val="nil"/>
              <w:left w:val="nil"/>
              <w:bottom w:val="single" w:sz="4" w:space="0" w:color="auto"/>
              <w:right w:val="nil"/>
            </w:tcBorders>
            <w:vAlign w:val="bottom"/>
          </w:tcPr>
          <w:p w:rsidR="00567041" w:rsidRDefault="00567041" w:rsidP="00F74A49">
            <w:pPr>
              <w:jc w:val="center"/>
            </w:pPr>
          </w:p>
        </w:tc>
      </w:tr>
      <w:tr w:rsidR="00567041" w:rsidRPr="0024364A" w:rsidTr="0024364A">
        <w:tc>
          <w:tcPr>
            <w:tcW w:w="170" w:type="dxa"/>
            <w:tcBorders>
              <w:top w:val="nil"/>
              <w:left w:val="nil"/>
              <w:bottom w:val="nil"/>
              <w:right w:val="nil"/>
            </w:tcBorders>
            <w:vAlign w:val="bottom"/>
          </w:tcPr>
          <w:p w:rsidR="00567041" w:rsidRPr="0024364A" w:rsidRDefault="00567041" w:rsidP="00F74A49">
            <w:pPr>
              <w:rPr>
                <w:sz w:val="20"/>
                <w:szCs w:val="20"/>
              </w:rPr>
            </w:pPr>
          </w:p>
        </w:tc>
        <w:tc>
          <w:tcPr>
            <w:tcW w:w="567" w:type="dxa"/>
            <w:tcBorders>
              <w:top w:val="nil"/>
              <w:left w:val="nil"/>
              <w:bottom w:val="nil"/>
              <w:right w:val="nil"/>
            </w:tcBorders>
            <w:vAlign w:val="bottom"/>
          </w:tcPr>
          <w:p w:rsidR="00567041" w:rsidRPr="0024364A" w:rsidRDefault="00567041" w:rsidP="00F74A49">
            <w:pPr>
              <w:rPr>
                <w:sz w:val="20"/>
                <w:szCs w:val="20"/>
              </w:rPr>
            </w:pPr>
          </w:p>
        </w:tc>
        <w:tc>
          <w:tcPr>
            <w:tcW w:w="284" w:type="dxa"/>
            <w:tcBorders>
              <w:top w:val="nil"/>
              <w:left w:val="nil"/>
              <w:bottom w:val="nil"/>
              <w:right w:val="nil"/>
            </w:tcBorders>
            <w:vAlign w:val="bottom"/>
          </w:tcPr>
          <w:p w:rsidR="00567041" w:rsidRPr="0024364A" w:rsidRDefault="00567041" w:rsidP="00F74A49">
            <w:pPr>
              <w:rPr>
                <w:sz w:val="20"/>
                <w:szCs w:val="20"/>
              </w:rPr>
            </w:pPr>
          </w:p>
        </w:tc>
        <w:tc>
          <w:tcPr>
            <w:tcW w:w="1842" w:type="dxa"/>
            <w:tcBorders>
              <w:top w:val="nil"/>
              <w:left w:val="nil"/>
              <w:bottom w:val="nil"/>
              <w:right w:val="nil"/>
            </w:tcBorders>
            <w:vAlign w:val="bottom"/>
          </w:tcPr>
          <w:p w:rsidR="00567041" w:rsidRPr="0024364A" w:rsidRDefault="00567041" w:rsidP="00F74A49">
            <w:pPr>
              <w:jc w:val="center"/>
              <w:rPr>
                <w:sz w:val="20"/>
                <w:szCs w:val="20"/>
              </w:rPr>
            </w:pPr>
            <w:r w:rsidRPr="0024364A">
              <w:rPr>
                <w:sz w:val="20"/>
                <w:szCs w:val="20"/>
              </w:rPr>
              <w:t>(дата)</w:t>
            </w:r>
          </w:p>
        </w:tc>
        <w:tc>
          <w:tcPr>
            <w:tcW w:w="567" w:type="dxa"/>
            <w:tcBorders>
              <w:top w:val="nil"/>
              <w:left w:val="nil"/>
              <w:bottom w:val="nil"/>
              <w:right w:val="nil"/>
            </w:tcBorders>
            <w:vAlign w:val="bottom"/>
          </w:tcPr>
          <w:p w:rsidR="00567041" w:rsidRPr="0024364A" w:rsidRDefault="00567041" w:rsidP="00F74A49">
            <w:pPr>
              <w:rPr>
                <w:sz w:val="20"/>
                <w:szCs w:val="20"/>
              </w:rPr>
            </w:pPr>
          </w:p>
        </w:tc>
        <w:tc>
          <w:tcPr>
            <w:tcW w:w="284" w:type="dxa"/>
            <w:tcBorders>
              <w:top w:val="nil"/>
              <w:left w:val="nil"/>
              <w:bottom w:val="nil"/>
              <w:right w:val="nil"/>
            </w:tcBorders>
            <w:vAlign w:val="bottom"/>
          </w:tcPr>
          <w:p w:rsidR="00567041" w:rsidRPr="0024364A" w:rsidRDefault="00567041" w:rsidP="00F74A49">
            <w:pPr>
              <w:rPr>
                <w:sz w:val="20"/>
                <w:szCs w:val="20"/>
              </w:rPr>
            </w:pPr>
          </w:p>
        </w:tc>
        <w:tc>
          <w:tcPr>
            <w:tcW w:w="850" w:type="dxa"/>
            <w:tcBorders>
              <w:top w:val="nil"/>
              <w:left w:val="nil"/>
              <w:bottom w:val="nil"/>
              <w:right w:val="nil"/>
            </w:tcBorders>
            <w:vAlign w:val="bottom"/>
          </w:tcPr>
          <w:p w:rsidR="00567041" w:rsidRPr="0024364A" w:rsidRDefault="00567041" w:rsidP="00F74A49">
            <w:pPr>
              <w:rPr>
                <w:sz w:val="20"/>
                <w:szCs w:val="20"/>
              </w:rPr>
            </w:pPr>
          </w:p>
        </w:tc>
        <w:tc>
          <w:tcPr>
            <w:tcW w:w="1964" w:type="dxa"/>
            <w:tcBorders>
              <w:top w:val="nil"/>
              <w:left w:val="nil"/>
              <w:bottom w:val="nil"/>
              <w:right w:val="nil"/>
            </w:tcBorders>
            <w:vAlign w:val="bottom"/>
          </w:tcPr>
          <w:p w:rsidR="00567041" w:rsidRPr="0024364A" w:rsidRDefault="00567041" w:rsidP="00F74A49">
            <w:pPr>
              <w:jc w:val="center"/>
              <w:rPr>
                <w:sz w:val="20"/>
                <w:szCs w:val="20"/>
              </w:rPr>
            </w:pPr>
            <w:r w:rsidRPr="0024364A">
              <w:rPr>
                <w:sz w:val="20"/>
                <w:szCs w:val="20"/>
              </w:rPr>
              <w:t>(подпись заявителя)</w:t>
            </w:r>
          </w:p>
        </w:tc>
        <w:tc>
          <w:tcPr>
            <w:tcW w:w="283" w:type="dxa"/>
            <w:tcBorders>
              <w:top w:val="nil"/>
              <w:left w:val="nil"/>
              <w:bottom w:val="nil"/>
              <w:right w:val="nil"/>
            </w:tcBorders>
            <w:vAlign w:val="bottom"/>
          </w:tcPr>
          <w:p w:rsidR="00567041" w:rsidRPr="0024364A" w:rsidRDefault="00567041" w:rsidP="00F74A49">
            <w:pPr>
              <w:rPr>
                <w:sz w:val="20"/>
                <w:szCs w:val="20"/>
              </w:rPr>
            </w:pPr>
          </w:p>
        </w:tc>
        <w:tc>
          <w:tcPr>
            <w:tcW w:w="2998" w:type="dxa"/>
            <w:tcBorders>
              <w:top w:val="nil"/>
              <w:left w:val="nil"/>
              <w:bottom w:val="nil"/>
              <w:right w:val="nil"/>
            </w:tcBorders>
            <w:vAlign w:val="bottom"/>
          </w:tcPr>
          <w:p w:rsidR="00567041" w:rsidRPr="0024364A" w:rsidRDefault="00567041" w:rsidP="00F74A49">
            <w:pPr>
              <w:jc w:val="center"/>
              <w:rPr>
                <w:sz w:val="20"/>
                <w:szCs w:val="20"/>
              </w:rPr>
            </w:pPr>
            <w:r w:rsidRPr="0024364A">
              <w:rPr>
                <w:sz w:val="20"/>
                <w:szCs w:val="20"/>
              </w:rPr>
              <w:t>(расшифровка подписи заявителя)</w:t>
            </w:r>
          </w:p>
        </w:tc>
      </w:tr>
    </w:tbl>
    <w:p w:rsidR="00567041" w:rsidRPr="000F5B43" w:rsidRDefault="00567041" w:rsidP="00567041">
      <w:pPr>
        <w:spacing w:before="120"/>
      </w:pPr>
      <w:r w:rsidRPr="000F5B43">
        <w:t>________________</w:t>
      </w:r>
    </w:p>
    <w:p w:rsidR="00567041" w:rsidRPr="0024364A" w:rsidRDefault="00567041" w:rsidP="00567041">
      <w:pPr>
        <w:ind w:firstLine="567"/>
        <w:jc w:val="both"/>
        <w:rPr>
          <w:sz w:val="20"/>
          <w:szCs w:val="20"/>
        </w:rPr>
      </w:pPr>
      <w:r w:rsidRPr="0024364A">
        <w:rPr>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праве собственности – собственником (собственниками).</w:t>
      </w:r>
    </w:p>
    <w:p w:rsidR="00AF3BED" w:rsidRDefault="00AF3BED" w:rsidP="00F645C4">
      <w:pPr>
        <w:pStyle w:val="ConsPlusNormal"/>
        <w:ind w:firstLine="8222"/>
        <w:outlineLvl w:val="0"/>
        <w:rPr>
          <w:rFonts w:ascii="Times New Roman" w:hAnsi="Times New Roman" w:cs="Times New Roman"/>
          <w:b/>
          <w:sz w:val="24"/>
          <w:szCs w:val="24"/>
        </w:rPr>
      </w:pPr>
    </w:p>
    <w:p w:rsidR="00AF3BED" w:rsidRDefault="00AF3BED">
      <w:pPr>
        <w:rPr>
          <w:b/>
        </w:rPr>
      </w:pPr>
      <w:r>
        <w:rPr>
          <w:b/>
        </w:rPr>
        <w:br w:type="page"/>
      </w:r>
    </w:p>
    <w:p w:rsidR="00B17986" w:rsidRPr="00F645C4" w:rsidRDefault="00B6481C" w:rsidP="001F21F7">
      <w:pPr>
        <w:pStyle w:val="ConsPlusNormal"/>
        <w:ind w:firstLine="8080"/>
        <w:outlineLvl w:val="0"/>
        <w:rPr>
          <w:rFonts w:ascii="Times New Roman" w:hAnsi="Times New Roman" w:cs="Times New Roman"/>
          <w:b/>
          <w:sz w:val="24"/>
          <w:szCs w:val="24"/>
        </w:rPr>
      </w:pPr>
      <w:r w:rsidRPr="00F645C4">
        <w:rPr>
          <w:rFonts w:ascii="Times New Roman" w:hAnsi="Times New Roman" w:cs="Times New Roman"/>
          <w:b/>
          <w:sz w:val="24"/>
          <w:szCs w:val="24"/>
        </w:rPr>
        <w:lastRenderedPageBreak/>
        <w:t xml:space="preserve">Приложение </w:t>
      </w:r>
      <w:r w:rsidR="00B17986" w:rsidRPr="00F645C4">
        <w:rPr>
          <w:rFonts w:ascii="Times New Roman" w:hAnsi="Times New Roman" w:cs="Times New Roman"/>
          <w:b/>
          <w:sz w:val="24"/>
          <w:szCs w:val="24"/>
        </w:rPr>
        <w:t>2</w:t>
      </w:r>
    </w:p>
    <w:p w:rsidR="00B17986" w:rsidRDefault="00B17986" w:rsidP="00B17986">
      <w:pPr>
        <w:pStyle w:val="ConsPlusNormal"/>
        <w:jc w:val="right"/>
        <w:rPr>
          <w:rFonts w:ascii="Times New Roman" w:hAnsi="Times New Roman" w:cs="Times New Roman"/>
        </w:rPr>
      </w:pPr>
      <w:r w:rsidRPr="00F645C4">
        <w:rPr>
          <w:rFonts w:ascii="Times New Roman" w:hAnsi="Times New Roman" w:cs="Times New Roman"/>
          <w:sz w:val="24"/>
          <w:szCs w:val="24"/>
        </w:rPr>
        <w:t>к административному регламенту</w:t>
      </w:r>
    </w:p>
    <w:p w:rsidR="00232477" w:rsidRDefault="00232477" w:rsidP="00B17986">
      <w:pPr>
        <w:pStyle w:val="ConsPlusNormal"/>
        <w:jc w:val="right"/>
        <w:rPr>
          <w:rFonts w:ascii="Times New Roman" w:hAnsi="Times New Roman" w:cs="Times New Roman"/>
        </w:rPr>
      </w:pPr>
    </w:p>
    <w:p w:rsidR="00232477" w:rsidRPr="00B17986" w:rsidRDefault="00232477" w:rsidP="00B17986">
      <w:pPr>
        <w:pStyle w:val="ConsPlusNormal"/>
        <w:jc w:val="right"/>
        <w:rPr>
          <w:rFonts w:ascii="Times New Roman" w:hAnsi="Times New Roman" w:cs="Times New Roman"/>
        </w:rPr>
      </w:pPr>
      <w:r>
        <w:rPr>
          <w:rFonts w:ascii="Times New Roman" w:hAnsi="Times New Roman" w:cs="Times New Roman"/>
        </w:rPr>
        <w:t>форма</w:t>
      </w:r>
    </w:p>
    <w:p w:rsidR="00B17986" w:rsidRPr="00B17986" w:rsidRDefault="00B17986" w:rsidP="00B17986">
      <w:pPr>
        <w:autoSpaceDE w:val="0"/>
        <w:autoSpaceDN w:val="0"/>
        <w:spacing w:before="240" w:after="480"/>
        <w:jc w:val="center"/>
        <w:rPr>
          <w:sz w:val="26"/>
          <w:szCs w:val="26"/>
        </w:rPr>
      </w:pPr>
      <w:r w:rsidRPr="00B17986">
        <w:rPr>
          <w:sz w:val="26"/>
          <w:szCs w:val="26"/>
        </w:rPr>
        <w:t>РЕШЕНИЕ</w:t>
      </w:r>
      <w:r w:rsidRPr="00B17986">
        <w:rPr>
          <w:sz w:val="26"/>
          <w:szCs w:val="26"/>
        </w:rPr>
        <w:br/>
        <w:t xml:space="preserve">о согласовании переустройства и (или) перепланировки </w:t>
      </w:r>
      <w:r w:rsidRPr="001F21F7">
        <w:rPr>
          <w:sz w:val="26"/>
          <w:szCs w:val="26"/>
        </w:rPr>
        <w:t>помещения</w:t>
      </w:r>
      <w:r w:rsidR="002327A0" w:rsidRPr="001F21F7">
        <w:rPr>
          <w:sz w:val="26"/>
          <w:szCs w:val="26"/>
        </w:rPr>
        <w:t xml:space="preserve"> в многоквартирном доме</w:t>
      </w:r>
    </w:p>
    <w:p w:rsidR="00B17986" w:rsidRPr="00B17986" w:rsidRDefault="00B17986" w:rsidP="00B17986">
      <w:pPr>
        <w:autoSpaceDE w:val="0"/>
        <w:autoSpaceDN w:val="0"/>
      </w:pPr>
      <w:r w:rsidRPr="00B17986">
        <w:t xml:space="preserve">В связи с обращением  </w:t>
      </w:r>
    </w:p>
    <w:p w:rsidR="00B17986" w:rsidRPr="00B17986" w:rsidRDefault="00B17986" w:rsidP="00B17986">
      <w:pPr>
        <w:pBdr>
          <w:top w:val="single" w:sz="4" w:space="1" w:color="auto"/>
        </w:pBdr>
        <w:autoSpaceDE w:val="0"/>
        <w:autoSpaceDN w:val="0"/>
        <w:ind w:left="2381"/>
        <w:jc w:val="center"/>
        <w:rPr>
          <w:sz w:val="20"/>
          <w:szCs w:val="20"/>
        </w:rPr>
      </w:pPr>
      <w:r w:rsidRPr="00B17986">
        <w:rPr>
          <w:sz w:val="20"/>
          <w:szCs w:val="20"/>
        </w:rPr>
        <w:t>(Ф.И.О. физического лица, наименование юридического лица – заявителя)</w:t>
      </w:r>
    </w:p>
    <w:p w:rsidR="00B17986" w:rsidRPr="00B17986" w:rsidRDefault="00B17986" w:rsidP="00B17986">
      <w:pPr>
        <w:tabs>
          <w:tab w:val="center" w:pos="4962"/>
          <w:tab w:val="left" w:pos="7966"/>
        </w:tabs>
        <w:autoSpaceDE w:val="0"/>
        <w:autoSpaceDN w:val="0"/>
      </w:pPr>
      <w:r w:rsidRPr="00B17986">
        <w:t xml:space="preserve">о намерении </w:t>
      </w:r>
      <w:r w:rsidR="001F21F7" w:rsidRPr="00B17986">
        <w:t xml:space="preserve">провести </w:t>
      </w:r>
      <w:r w:rsidR="001F21F7" w:rsidRPr="00B17986">
        <w:tab/>
      </w:r>
      <w:r w:rsidRPr="001F21F7">
        <w:t>переустройство и (или) перепланировку</w:t>
      </w:r>
      <w:r w:rsidR="001F21F7" w:rsidRPr="001F21F7">
        <w:t xml:space="preserve"> </w:t>
      </w:r>
      <w:r w:rsidRPr="001F21F7">
        <w:t>помещений</w:t>
      </w:r>
    </w:p>
    <w:p w:rsidR="00B17986" w:rsidRPr="00B17986" w:rsidRDefault="00B17986" w:rsidP="00B17986">
      <w:pPr>
        <w:pBdr>
          <w:top w:val="single" w:sz="4" w:space="1" w:color="auto"/>
        </w:pBdr>
        <w:autoSpaceDE w:val="0"/>
        <w:autoSpaceDN w:val="0"/>
        <w:ind w:left="2948" w:right="2948"/>
        <w:jc w:val="center"/>
        <w:rPr>
          <w:sz w:val="20"/>
          <w:szCs w:val="20"/>
        </w:rPr>
      </w:pPr>
      <w:r w:rsidRPr="00B17986">
        <w:rPr>
          <w:sz w:val="20"/>
          <w:szCs w:val="20"/>
        </w:rPr>
        <w:t>(ненужное зачеркнуть)</w:t>
      </w:r>
    </w:p>
    <w:p w:rsidR="00B17986" w:rsidRPr="00B17986" w:rsidRDefault="00B17986" w:rsidP="00B17986">
      <w:pPr>
        <w:autoSpaceDE w:val="0"/>
        <w:autoSpaceDN w:val="0"/>
      </w:pPr>
      <w:r w:rsidRPr="00B17986">
        <w:t xml:space="preserve">по адресу:  </w:t>
      </w:r>
    </w:p>
    <w:p w:rsidR="00B17986" w:rsidRPr="00B17986" w:rsidRDefault="00B17986" w:rsidP="00B17986">
      <w:pPr>
        <w:pBdr>
          <w:top w:val="single" w:sz="4" w:space="1" w:color="auto"/>
        </w:pBdr>
        <w:autoSpaceDE w:val="0"/>
        <w:autoSpaceDN w:val="0"/>
        <w:ind w:left="1134"/>
        <w:rPr>
          <w:sz w:val="2"/>
          <w:szCs w:val="2"/>
        </w:rPr>
      </w:pPr>
    </w:p>
    <w:tbl>
      <w:tblPr>
        <w:tblW w:w="0" w:type="auto"/>
        <w:tblLayout w:type="fixed"/>
        <w:tblCellMar>
          <w:left w:w="28" w:type="dxa"/>
          <w:right w:w="28" w:type="dxa"/>
        </w:tblCellMar>
        <w:tblLook w:val="0000" w:firstRow="0" w:lastRow="0" w:firstColumn="0" w:lastColumn="0" w:noHBand="0" w:noVBand="0"/>
      </w:tblPr>
      <w:tblGrid>
        <w:gridCol w:w="6265"/>
        <w:gridCol w:w="193"/>
        <w:gridCol w:w="3204"/>
      </w:tblGrid>
      <w:tr w:rsidR="00B17986" w:rsidRPr="00B17986" w:rsidTr="0024364A">
        <w:tc>
          <w:tcPr>
            <w:tcW w:w="6265"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193"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3204" w:type="dxa"/>
            <w:tcBorders>
              <w:top w:val="nil"/>
              <w:left w:val="nil"/>
              <w:bottom w:val="single" w:sz="4" w:space="0" w:color="auto"/>
              <w:right w:val="nil"/>
            </w:tcBorders>
            <w:vAlign w:val="bottom"/>
          </w:tcPr>
          <w:p w:rsidR="00B17986" w:rsidRPr="00B17986" w:rsidRDefault="00B17986" w:rsidP="00A21D6E">
            <w:pPr>
              <w:autoSpaceDE w:val="0"/>
              <w:autoSpaceDN w:val="0"/>
            </w:pPr>
            <w:r w:rsidRPr="00B17986">
              <w:t>занимаемых (принадлежащих)</w:t>
            </w:r>
          </w:p>
        </w:tc>
      </w:tr>
      <w:tr w:rsidR="00B17986" w:rsidRPr="00B17986" w:rsidTr="0024364A">
        <w:tc>
          <w:tcPr>
            <w:tcW w:w="6265"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193"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3204" w:type="dxa"/>
            <w:tcBorders>
              <w:top w:val="nil"/>
              <w:left w:val="nil"/>
              <w:bottom w:val="nil"/>
              <w:right w:val="nil"/>
            </w:tcBorders>
            <w:vAlign w:val="bottom"/>
          </w:tcPr>
          <w:p w:rsidR="00B17986" w:rsidRPr="00B17986" w:rsidRDefault="00B17986" w:rsidP="00A21D6E">
            <w:pPr>
              <w:autoSpaceDE w:val="0"/>
              <w:autoSpaceDN w:val="0"/>
              <w:jc w:val="center"/>
              <w:rPr>
                <w:sz w:val="20"/>
                <w:szCs w:val="20"/>
              </w:rPr>
            </w:pPr>
            <w:r w:rsidRPr="00B17986">
              <w:rPr>
                <w:sz w:val="20"/>
                <w:szCs w:val="20"/>
              </w:rPr>
              <w:t>(ненужное зачеркнуть)</w:t>
            </w:r>
          </w:p>
        </w:tc>
      </w:tr>
    </w:tbl>
    <w:p w:rsidR="00B17986" w:rsidRPr="00B17986" w:rsidRDefault="00B17986" w:rsidP="00B17986">
      <w:pPr>
        <w:autoSpaceDE w:val="0"/>
        <w:autoSpaceDN w:val="0"/>
      </w:pPr>
      <w:r w:rsidRPr="00B17986">
        <w:t xml:space="preserve">на основании:  </w:t>
      </w:r>
    </w:p>
    <w:p w:rsidR="00B17986" w:rsidRPr="00B17986" w:rsidRDefault="00B17986" w:rsidP="00B17986">
      <w:pPr>
        <w:pBdr>
          <w:top w:val="single" w:sz="4" w:space="1" w:color="auto"/>
        </w:pBdr>
        <w:autoSpaceDE w:val="0"/>
        <w:autoSpaceDN w:val="0"/>
        <w:ind w:left="1560"/>
        <w:jc w:val="center"/>
        <w:rPr>
          <w:sz w:val="20"/>
          <w:szCs w:val="20"/>
        </w:rPr>
      </w:pPr>
      <w:r w:rsidRPr="00B17986">
        <w:rPr>
          <w:sz w:val="20"/>
          <w:szCs w:val="20"/>
        </w:rPr>
        <w:t>(вид и реквизиты правоустанавливающего документа на переустраиваемое и (или)</w:t>
      </w:r>
    </w:p>
    <w:p w:rsidR="00B17986" w:rsidRPr="00B17986" w:rsidRDefault="004962B1" w:rsidP="004962B1">
      <w:pPr>
        <w:tabs>
          <w:tab w:val="left" w:pos="9637"/>
        </w:tabs>
        <w:autoSpaceDE w:val="0"/>
        <w:autoSpaceDN w:val="0"/>
        <w:jc w:val="right"/>
      </w:pPr>
      <w:r>
        <w:t>,</w:t>
      </w:r>
    </w:p>
    <w:p w:rsidR="00B17986" w:rsidRPr="00B17986" w:rsidRDefault="00B17986" w:rsidP="00B17986">
      <w:pPr>
        <w:pBdr>
          <w:top w:val="single" w:sz="4" w:space="1" w:color="auto"/>
        </w:pBdr>
        <w:autoSpaceDE w:val="0"/>
        <w:autoSpaceDN w:val="0"/>
        <w:ind w:right="113"/>
        <w:jc w:val="center"/>
        <w:rPr>
          <w:sz w:val="20"/>
          <w:szCs w:val="20"/>
        </w:rPr>
      </w:pPr>
      <w:r w:rsidRPr="00B17986">
        <w:rPr>
          <w:sz w:val="20"/>
          <w:szCs w:val="20"/>
        </w:rPr>
        <w:t>перепланируемое помещение)</w:t>
      </w:r>
    </w:p>
    <w:p w:rsidR="00B17986" w:rsidRPr="00B17986" w:rsidRDefault="00B17986" w:rsidP="00B17986">
      <w:pPr>
        <w:autoSpaceDE w:val="0"/>
        <w:autoSpaceDN w:val="0"/>
        <w:jc w:val="both"/>
      </w:pPr>
      <w:r w:rsidRPr="00B17986">
        <w:t>по результатам рассмотрения представленных документов принято решение:</w:t>
      </w:r>
    </w:p>
    <w:p w:rsidR="00B17986" w:rsidRPr="00B17986" w:rsidRDefault="00B17986" w:rsidP="00B17986">
      <w:pPr>
        <w:autoSpaceDE w:val="0"/>
        <w:autoSpaceDN w:val="0"/>
      </w:pPr>
      <w:r w:rsidRPr="00B17986">
        <w:t xml:space="preserve">1. Дать согласие на  </w:t>
      </w:r>
    </w:p>
    <w:p w:rsidR="00B17986" w:rsidRPr="00B17986" w:rsidRDefault="00B17986" w:rsidP="00B17986">
      <w:pPr>
        <w:pBdr>
          <w:top w:val="single" w:sz="4" w:space="1" w:color="auto"/>
        </w:pBdr>
        <w:autoSpaceDE w:val="0"/>
        <w:autoSpaceDN w:val="0"/>
        <w:ind w:left="2098"/>
        <w:jc w:val="center"/>
        <w:rPr>
          <w:sz w:val="20"/>
          <w:szCs w:val="20"/>
        </w:rPr>
      </w:pPr>
      <w:r w:rsidRPr="00B17986">
        <w:rPr>
          <w:sz w:val="20"/>
          <w:szCs w:val="20"/>
        </w:rPr>
        <w:t>(переустройство, перепланировку, переустройство и перепланировку – нужное указать)</w:t>
      </w:r>
    </w:p>
    <w:p w:rsidR="00B17986" w:rsidRPr="00B17986" w:rsidRDefault="00B17986" w:rsidP="00B17986">
      <w:pPr>
        <w:autoSpaceDE w:val="0"/>
        <w:autoSpaceDN w:val="0"/>
        <w:jc w:val="both"/>
      </w:pPr>
      <w:r w:rsidRPr="00B17986">
        <w:t>помещений в соответствии с представленным проектом (проектной документацией).</w:t>
      </w:r>
    </w:p>
    <w:p w:rsidR="00B17986" w:rsidRPr="00B17986" w:rsidRDefault="00B17986" w:rsidP="00B17986">
      <w:pPr>
        <w:autoSpaceDE w:val="0"/>
        <w:autoSpaceDN w:val="0"/>
        <w:jc w:val="both"/>
      </w:pPr>
      <w:r w:rsidRPr="00B17986">
        <w:t xml:space="preserve">2. Установить </w:t>
      </w:r>
      <w:r w:rsidRPr="00B17986">
        <w:footnoteReference w:customMarkFollows="1" w:id="1"/>
        <w:t>*:</w:t>
      </w:r>
    </w:p>
    <w:tbl>
      <w:tblPr>
        <w:tblW w:w="9866" w:type="dxa"/>
        <w:tblLayout w:type="fixed"/>
        <w:tblCellMar>
          <w:left w:w="28" w:type="dxa"/>
          <w:right w:w="28" w:type="dxa"/>
        </w:tblCellMar>
        <w:tblLook w:val="0000" w:firstRow="0" w:lastRow="0" w:firstColumn="0" w:lastColumn="0" w:noHBand="0" w:noVBand="0"/>
      </w:tblPr>
      <w:tblGrid>
        <w:gridCol w:w="510"/>
        <w:gridCol w:w="567"/>
        <w:gridCol w:w="283"/>
        <w:gridCol w:w="2496"/>
        <w:gridCol w:w="537"/>
        <w:gridCol w:w="283"/>
        <w:gridCol w:w="425"/>
        <w:gridCol w:w="399"/>
        <w:gridCol w:w="57"/>
        <w:gridCol w:w="510"/>
        <w:gridCol w:w="283"/>
        <w:gridCol w:w="1191"/>
        <w:gridCol w:w="480"/>
        <w:gridCol w:w="654"/>
        <w:gridCol w:w="537"/>
        <w:gridCol w:w="283"/>
        <w:gridCol w:w="225"/>
        <w:gridCol w:w="146"/>
      </w:tblGrid>
      <w:tr w:rsidR="00B17986" w:rsidRPr="00B17986" w:rsidTr="0024364A">
        <w:tc>
          <w:tcPr>
            <w:tcW w:w="5500" w:type="dxa"/>
            <w:gridSpan w:val="8"/>
            <w:tcBorders>
              <w:top w:val="nil"/>
              <w:left w:val="nil"/>
              <w:bottom w:val="nil"/>
              <w:right w:val="nil"/>
            </w:tcBorders>
            <w:vAlign w:val="bottom"/>
          </w:tcPr>
          <w:p w:rsidR="00B17986" w:rsidRPr="00B17986" w:rsidRDefault="00B17986" w:rsidP="00A21D6E">
            <w:pPr>
              <w:autoSpaceDE w:val="0"/>
              <w:autoSpaceDN w:val="0"/>
            </w:pPr>
            <w:r w:rsidRPr="00B17986">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283"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2325" w:type="dxa"/>
            <w:gridSpan w:val="3"/>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537" w:type="dxa"/>
            <w:tcBorders>
              <w:top w:val="nil"/>
              <w:left w:val="nil"/>
              <w:bottom w:val="nil"/>
              <w:right w:val="nil"/>
            </w:tcBorders>
            <w:vAlign w:val="bottom"/>
          </w:tcPr>
          <w:p w:rsidR="00B17986" w:rsidRPr="00B17986" w:rsidRDefault="00B17986" w:rsidP="001F21F7">
            <w:pPr>
              <w:autoSpaceDE w:val="0"/>
              <w:autoSpaceDN w:val="0"/>
              <w:jc w:val="right"/>
            </w:pPr>
            <w:r w:rsidRPr="00B17986">
              <w:t>20</w:t>
            </w:r>
            <w:r w:rsidR="001F21F7">
              <w:t>2</w:t>
            </w:r>
          </w:p>
        </w:tc>
        <w:tc>
          <w:tcPr>
            <w:tcW w:w="283" w:type="dxa"/>
            <w:tcBorders>
              <w:top w:val="nil"/>
              <w:left w:val="nil"/>
              <w:bottom w:val="single" w:sz="4" w:space="0" w:color="auto"/>
              <w:right w:val="nil"/>
            </w:tcBorders>
            <w:vAlign w:val="bottom"/>
          </w:tcPr>
          <w:p w:rsidR="00B17986" w:rsidRPr="00B17986" w:rsidRDefault="00B17986" w:rsidP="00A21D6E">
            <w:pPr>
              <w:autoSpaceDE w:val="0"/>
              <w:autoSpaceDN w:val="0"/>
            </w:pPr>
          </w:p>
        </w:tc>
        <w:tc>
          <w:tcPr>
            <w:tcW w:w="371" w:type="dxa"/>
            <w:gridSpan w:val="2"/>
            <w:tcBorders>
              <w:top w:val="nil"/>
              <w:left w:val="nil"/>
              <w:bottom w:val="nil"/>
              <w:right w:val="nil"/>
            </w:tcBorders>
            <w:vAlign w:val="bottom"/>
          </w:tcPr>
          <w:p w:rsidR="00B17986" w:rsidRPr="00B17986" w:rsidRDefault="00B17986" w:rsidP="00A21D6E">
            <w:pPr>
              <w:autoSpaceDE w:val="0"/>
              <w:autoSpaceDN w:val="0"/>
              <w:ind w:left="57"/>
            </w:pPr>
            <w:r w:rsidRPr="00B17986">
              <w:t>г.</w:t>
            </w:r>
          </w:p>
        </w:tc>
      </w:tr>
      <w:tr w:rsidR="00B17986" w:rsidRPr="00B17986" w:rsidTr="0024364A">
        <w:trPr>
          <w:gridAfter w:val="11"/>
          <w:wAfter w:w="4765" w:type="dxa"/>
        </w:trPr>
        <w:tc>
          <w:tcPr>
            <w:tcW w:w="510" w:type="dxa"/>
            <w:tcBorders>
              <w:top w:val="nil"/>
              <w:left w:val="nil"/>
              <w:bottom w:val="nil"/>
              <w:right w:val="nil"/>
            </w:tcBorders>
            <w:vAlign w:val="bottom"/>
          </w:tcPr>
          <w:p w:rsidR="00B17986" w:rsidRPr="00B17986" w:rsidRDefault="00B17986" w:rsidP="00A21D6E">
            <w:pPr>
              <w:autoSpaceDE w:val="0"/>
              <w:autoSpaceDN w:val="0"/>
            </w:pPr>
            <w:r w:rsidRPr="00B17986">
              <w:t>по “</w:t>
            </w:r>
          </w:p>
        </w:tc>
        <w:tc>
          <w:tcPr>
            <w:tcW w:w="567"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283"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2496"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537" w:type="dxa"/>
            <w:tcBorders>
              <w:top w:val="nil"/>
              <w:left w:val="nil"/>
              <w:bottom w:val="nil"/>
              <w:right w:val="nil"/>
            </w:tcBorders>
            <w:vAlign w:val="bottom"/>
          </w:tcPr>
          <w:p w:rsidR="00B17986" w:rsidRPr="00B17986" w:rsidRDefault="00B17986" w:rsidP="001F21F7">
            <w:pPr>
              <w:autoSpaceDE w:val="0"/>
              <w:autoSpaceDN w:val="0"/>
              <w:jc w:val="right"/>
            </w:pPr>
            <w:r w:rsidRPr="00B17986">
              <w:t>20</w:t>
            </w:r>
            <w:r w:rsidR="001F21F7">
              <w:t>2</w:t>
            </w:r>
          </w:p>
        </w:tc>
        <w:tc>
          <w:tcPr>
            <w:tcW w:w="283" w:type="dxa"/>
            <w:tcBorders>
              <w:top w:val="nil"/>
              <w:left w:val="nil"/>
              <w:bottom w:val="single" w:sz="4" w:space="0" w:color="auto"/>
              <w:right w:val="nil"/>
            </w:tcBorders>
            <w:vAlign w:val="bottom"/>
          </w:tcPr>
          <w:p w:rsidR="00B17986" w:rsidRPr="00B17986" w:rsidRDefault="00B17986" w:rsidP="00A21D6E">
            <w:pPr>
              <w:autoSpaceDE w:val="0"/>
              <w:autoSpaceDN w:val="0"/>
            </w:pPr>
          </w:p>
        </w:tc>
        <w:tc>
          <w:tcPr>
            <w:tcW w:w="425" w:type="dxa"/>
            <w:tcBorders>
              <w:top w:val="nil"/>
              <w:left w:val="nil"/>
              <w:bottom w:val="nil"/>
              <w:right w:val="nil"/>
            </w:tcBorders>
            <w:vAlign w:val="bottom"/>
          </w:tcPr>
          <w:p w:rsidR="00B17986" w:rsidRPr="00B17986" w:rsidRDefault="00B17986" w:rsidP="00A21D6E">
            <w:pPr>
              <w:autoSpaceDE w:val="0"/>
              <w:autoSpaceDN w:val="0"/>
              <w:ind w:left="57"/>
            </w:pPr>
            <w:r w:rsidRPr="00B17986">
              <w:t>г.;</w:t>
            </w:r>
          </w:p>
        </w:tc>
      </w:tr>
      <w:tr w:rsidR="00B17986" w:rsidRPr="00B17986" w:rsidTr="0024364A">
        <w:trPr>
          <w:gridAfter w:val="1"/>
          <w:wAfter w:w="146" w:type="dxa"/>
        </w:trPr>
        <w:tc>
          <w:tcPr>
            <w:tcW w:w="5557" w:type="dxa"/>
            <w:gridSpan w:val="9"/>
            <w:tcBorders>
              <w:top w:val="nil"/>
              <w:left w:val="nil"/>
              <w:bottom w:val="nil"/>
              <w:right w:val="nil"/>
            </w:tcBorders>
            <w:vAlign w:val="bottom"/>
          </w:tcPr>
          <w:p w:rsidR="00B17986" w:rsidRPr="00B17986" w:rsidRDefault="00B17986" w:rsidP="00A21D6E">
            <w:pPr>
              <w:autoSpaceDE w:val="0"/>
              <w:autoSpaceDN w:val="0"/>
            </w:pPr>
            <w:r w:rsidRPr="00B17986">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480" w:type="dxa"/>
            <w:tcBorders>
              <w:top w:val="nil"/>
              <w:left w:val="nil"/>
              <w:bottom w:val="nil"/>
              <w:right w:val="nil"/>
            </w:tcBorders>
            <w:vAlign w:val="bottom"/>
          </w:tcPr>
          <w:p w:rsidR="00B17986" w:rsidRPr="00B17986" w:rsidRDefault="00B17986" w:rsidP="00A21D6E">
            <w:pPr>
              <w:autoSpaceDE w:val="0"/>
              <w:autoSpaceDN w:val="0"/>
              <w:jc w:val="center"/>
            </w:pPr>
            <w:r w:rsidRPr="00B17986">
              <w:t>по</w:t>
            </w:r>
          </w:p>
        </w:tc>
        <w:tc>
          <w:tcPr>
            <w:tcW w:w="1699" w:type="dxa"/>
            <w:gridSpan w:val="4"/>
            <w:tcBorders>
              <w:top w:val="nil"/>
              <w:left w:val="nil"/>
              <w:bottom w:val="single" w:sz="4" w:space="0" w:color="auto"/>
              <w:right w:val="nil"/>
            </w:tcBorders>
            <w:vAlign w:val="bottom"/>
          </w:tcPr>
          <w:p w:rsidR="00B17986" w:rsidRPr="00B17986" w:rsidRDefault="00B17986" w:rsidP="00A21D6E">
            <w:pPr>
              <w:autoSpaceDE w:val="0"/>
              <w:autoSpaceDN w:val="0"/>
              <w:jc w:val="center"/>
            </w:pPr>
          </w:p>
        </w:tc>
      </w:tr>
    </w:tbl>
    <w:p w:rsidR="00B17986" w:rsidRPr="00B17986" w:rsidRDefault="00B17986" w:rsidP="0024364A">
      <w:pPr>
        <w:tabs>
          <w:tab w:val="center" w:pos="2127"/>
          <w:tab w:val="left" w:pos="3261"/>
        </w:tabs>
        <w:autoSpaceDE w:val="0"/>
        <w:autoSpaceDN w:val="0"/>
      </w:pPr>
      <w:r w:rsidRPr="00B17986">
        <w:t xml:space="preserve">часов </w:t>
      </w:r>
      <w:r w:rsidR="001F21F7" w:rsidRPr="00B17986">
        <w:t xml:space="preserve">в </w:t>
      </w:r>
      <w:r w:rsidR="001F21F7" w:rsidRPr="00B17986">
        <w:tab/>
      </w:r>
      <w:r w:rsidRPr="00B17986">
        <w:tab/>
        <w:t>дни.</w:t>
      </w:r>
    </w:p>
    <w:p w:rsidR="00B17986" w:rsidRPr="00B17986" w:rsidRDefault="00B17986" w:rsidP="00B17986">
      <w:pPr>
        <w:pBdr>
          <w:top w:val="single" w:sz="4" w:space="1" w:color="auto"/>
        </w:pBdr>
        <w:autoSpaceDE w:val="0"/>
        <w:autoSpaceDN w:val="0"/>
        <w:ind w:left="851" w:right="6519"/>
        <w:rPr>
          <w:sz w:val="2"/>
          <w:szCs w:val="2"/>
        </w:rPr>
      </w:pPr>
    </w:p>
    <w:p w:rsidR="00B17986" w:rsidRPr="00B17986" w:rsidRDefault="00B17986" w:rsidP="00B17986">
      <w:pPr>
        <w:autoSpaceDE w:val="0"/>
        <w:autoSpaceDN w:val="0"/>
      </w:pPr>
    </w:p>
    <w:p w:rsidR="00B17986" w:rsidRPr="00B17986" w:rsidRDefault="00B17986" w:rsidP="00B17986">
      <w:pPr>
        <w:pBdr>
          <w:top w:val="single" w:sz="4" w:space="1" w:color="auto"/>
        </w:pBdr>
        <w:autoSpaceDE w:val="0"/>
        <w:autoSpaceDN w:val="0"/>
        <w:rPr>
          <w:sz w:val="2"/>
          <w:szCs w:val="2"/>
        </w:rPr>
      </w:pPr>
    </w:p>
    <w:p w:rsidR="00B17986" w:rsidRPr="00B17986" w:rsidRDefault="00B17986" w:rsidP="00B17986">
      <w:pPr>
        <w:autoSpaceDE w:val="0"/>
        <w:autoSpaceDN w:val="0"/>
      </w:pPr>
    </w:p>
    <w:p w:rsidR="00B17986" w:rsidRPr="00B17986" w:rsidRDefault="00B17986" w:rsidP="00B17986">
      <w:pPr>
        <w:pBdr>
          <w:top w:val="single" w:sz="4" w:space="1" w:color="auto"/>
        </w:pBdr>
        <w:autoSpaceDE w:val="0"/>
        <w:autoSpaceDN w:val="0"/>
        <w:rPr>
          <w:sz w:val="2"/>
          <w:szCs w:val="2"/>
        </w:rPr>
      </w:pPr>
    </w:p>
    <w:p w:rsidR="00B17986" w:rsidRPr="00B17986" w:rsidRDefault="00B17986" w:rsidP="00B17986">
      <w:pPr>
        <w:autoSpaceDE w:val="0"/>
        <w:autoSpaceDN w:val="0"/>
        <w:jc w:val="both"/>
      </w:pPr>
      <w:r w:rsidRPr="00B17986">
        <w:t>3. Обязать заявителя осуществить переустройство и (или) перепланировку помещения в соответствии с проектом (проектной документацией) и с соблюдением требований</w:t>
      </w:r>
      <w:r w:rsidRPr="00B17986">
        <w:br/>
      </w:r>
    </w:p>
    <w:p w:rsidR="00B17986" w:rsidRPr="00B17986" w:rsidRDefault="00B17986" w:rsidP="00B17986">
      <w:pPr>
        <w:pBdr>
          <w:top w:val="single" w:sz="4" w:space="1" w:color="auto"/>
        </w:pBdr>
        <w:autoSpaceDE w:val="0"/>
        <w:autoSpaceDN w:val="0"/>
        <w:jc w:val="center"/>
        <w:rPr>
          <w:sz w:val="20"/>
          <w:szCs w:val="20"/>
        </w:rPr>
      </w:pPr>
      <w:r w:rsidRPr="00B17986">
        <w:rPr>
          <w:sz w:val="20"/>
          <w:szCs w:val="20"/>
        </w:rPr>
        <w:t>(указываются реквизиты нормативного правового акта субъекта</w:t>
      </w:r>
    </w:p>
    <w:p w:rsidR="00B17986" w:rsidRPr="00B17986" w:rsidRDefault="00B17986" w:rsidP="00B17986">
      <w:pPr>
        <w:autoSpaceDE w:val="0"/>
        <w:autoSpaceDN w:val="0"/>
      </w:pPr>
    </w:p>
    <w:p w:rsidR="00B17986" w:rsidRPr="00B17986" w:rsidRDefault="00B17986" w:rsidP="00B17986">
      <w:pPr>
        <w:pBdr>
          <w:top w:val="single" w:sz="4" w:space="1" w:color="auto"/>
        </w:pBdr>
        <w:autoSpaceDE w:val="0"/>
        <w:autoSpaceDN w:val="0"/>
        <w:jc w:val="center"/>
        <w:rPr>
          <w:sz w:val="20"/>
          <w:szCs w:val="20"/>
        </w:rPr>
      </w:pPr>
      <w:r w:rsidRPr="00B17986">
        <w:rPr>
          <w:sz w:val="20"/>
          <w:szCs w:val="20"/>
        </w:rPr>
        <w:t>Российской Федерации или акта органа местного самоуправления, регламентирующего порядок</w:t>
      </w:r>
    </w:p>
    <w:p w:rsidR="00B17986" w:rsidRPr="00B17986" w:rsidRDefault="00B17986" w:rsidP="001F21F7">
      <w:pPr>
        <w:tabs>
          <w:tab w:val="left" w:pos="9637"/>
        </w:tabs>
        <w:autoSpaceDE w:val="0"/>
        <w:autoSpaceDN w:val="0"/>
      </w:pPr>
      <w:r w:rsidRPr="00B17986">
        <w:tab/>
        <w:t>.</w:t>
      </w:r>
    </w:p>
    <w:p w:rsidR="00B17986" w:rsidRPr="00B17986" w:rsidRDefault="00B17986" w:rsidP="00B17986">
      <w:pPr>
        <w:pBdr>
          <w:top w:val="single" w:sz="4" w:space="1" w:color="auto"/>
        </w:pBdr>
        <w:autoSpaceDE w:val="0"/>
        <w:autoSpaceDN w:val="0"/>
        <w:ind w:right="113"/>
        <w:jc w:val="center"/>
        <w:rPr>
          <w:sz w:val="20"/>
          <w:szCs w:val="20"/>
        </w:rPr>
      </w:pPr>
      <w:r w:rsidRPr="00B17986">
        <w:rPr>
          <w:sz w:val="20"/>
          <w:szCs w:val="20"/>
        </w:rPr>
        <w:t>проведения ремонтно-строительных работ по переустройству и (или) перепланировке помещений)</w:t>
      </w:r>
    </w:p>
    <w:p w:rsidR="00B17986" w:rsidRPr="00B17986" w:rsidRDefault="00B17986" w:rsidP="00B17986">
      <w:pPr>
        <w:autoSpaceDE w:val="0"/>
        <w:autoSpaceDN w:val="0"/>
      </w:pPr>
    </w:p>
    <w:p w:rsidR="00B17986" w:rsidRPr="00B17986" w:rsidRDefault="00B17986" w:rsidP="00B17986">
      <w:pPr>
        <w:widowControl w:val="0"/>
        <w:autoSpaceDE w:val="0"/>
        <w:autoSpaceDN w:val="0"/>
        <w:jc w:val="both"/>
      </w:pPr>
      <w:r w:rsidRPr="00B17986">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установленном порядке.</w:t>
      </w:r>
    </w:p>
    <w:p w:rsidR="00B17986" w:rsidRPr="00B17986" w:rsidRDefault="00F645C4" w:rsidP="00B17986">
      <w:pPr>
        <w:autoSpaceDE w:val="0"/>
        <w:autoSpaceDN w:val="0"/>
        <w:jc w:val="both"/>
      </w:pPr>
      <w:r>
        <w:t xml:space="preserve">5. </w:t>
      </w:r>
      <w:r w:rsidR="003066BE" w:rsidRPr="001F21F7">
        <w:t>Акт приемочной комиссии должен быть направлен органом, осуществляющим согласование, в орган регистрации прав.</w:t>
      </w:r>
    </w:p>
    <w:p w:rsidR="0024364A" w:rsidRDefault="00B17986" w:rsidP="0024364A">
      <w:pPr>
        <w:autoSpaceDE w:val="0"/>
        <w:autoSpaceDN w:val="0"/>
        <w:jc w:val="both"/>
      </w:pPr>
      <w:r w:rsidRPr="00B17986">
        <w:lastRenderedPageBreak/>
        <w:t xml:space="preserve">6. Контроль за исполнением настоящего решения возложить на </w:t>
      </w:r>
      <w:r w:rsidR="0024364A">
        <w:t>________________________________________________________________________________</w:t>
      </w:r>
    </w:p>
    <w:p w:rsidR="00B17986" w:rsidRPr="00B17986" w:rsidRDefault="00B17986" w:rsidP="0024364A">
      <w:pPr>
        <w:autoSpaceDE w:val="0"/>
        <w:autoSpaceDN w:val="0"/>
        <w:jc w:val="center"/>
        <w:rPr>
          <w:sz w:val="20"/>
          <w:szCs w:val="20"/>
        </w:rPr>
      </w:pPr>
      <w:r w:rsidRPr="00B17986">
        <w:rPr>
          <w:sz w:val="20"/>
          <w:szCs w:val="20"/>
        </w:rPr>
        <w:t>(наименование структурного</w:t>
      </w:r>
    </w:p>
    <w:p w:rsidR="00B17986" w:rsidRPr="00B17986" w:rsidRDefault="00B17986" w:rsidP="00B17986">
      <w:pPr>
        <w:autoSpaceDE w:val="0"/>
        <w:autoSpaceDN w:val="0"/>
      </w:pPr>
    </w:p>
    <w:p w:rsidR="00B17986" w:rsidRPr="00B17986" w:rsidRDefault="00B17986" w:rsidP="00B17986">
      <w:pPr>
        <w:pBdr>
          <w:top w:val="single" w:sz="4" w:space="1" w:color="auto"/>
        </w:pBdr>
        <w:autoSpaceDE w:val="0"/>
        <w:autoSpaceDN w:val="0"/>
        <w:jc w:val="center"/>
        <w:rPr>
          <w:sz w:val="20"/>
          <w:szCs w:val="20"/>
        </w:rPr>
      </w:pPr>
      <w:r w:rsidRPr="00B17986">
        <w:rPr>
          <w:sz w:val="20"/>
          <w:szCs w:val="20"/>
        </w:rPr>
        <w:t>подразделения и (или) Ф.И.О. должностного лица органа,</w:t>
      </w:r>
    </w:p>
    <w:p w:rsidR="00B17986" w:rsidRPr="00B17986" w:rsidRDefault="00B17986" w:rsidP="001F21F7">
      <w:pPr>
        <w:tabs>
          <w:tab w:val="left" w:pos="9637"/>
        </w:tabs>
        <w:autoSpaceDE w:val="0"/>
        <w:autoSpaceDN w:val="0"/>
      </w:pPr>
      <w:r w:rsidRPr="00B17986">
        <w:tab/>
        <w:t>.</w:t>
      </w:r>
    </w:p>
    <w:p w:rsidR="00B17986" w:rsidRPr="00B17986" w:rsidRDefault="00B17986" w:rsidP="00B17986">
      <w:pPr>
        <w:pBdr>
          <w:top w:val="single" w:sz="4" w:space="1" w:color="auto"/>
        </w:pBdr>
        <w:autoSpaceDE w:val="0"/>
        <w:autoSpaceDN w:val="0"/>
        <w:ind w:right="113"/>
        <w:jc w:val="center"/>
        <w:rPr>
          <w:sz w:val="20"/>
          <w:szCs w:val="20"/>
        </w:rPr>
      </w:pPr>
      <w:r w:rsidRPr="00B17986">
        <w:rPr>
          <w:sz w:val="20"/>
          <w:szCs w:val="20"/>
        </w:rPr>
        <w:t>осуществляющего согласование)</w:t>
      </w:r>
    </w:p>
    <w:p w:rsidR="00B17986" w:rsidRPr="00B17986" w:rsidRDefault="00B17986" w:rsidP="00B17986">
      <w:pPr>
        <w:autoSpaceDE w:val="0"/>
        <w:autoSpaceDN w:val="0"/>
        <w:spacing w:before="120"/>
        <w:ind w:left="5670"/>
      </w:pPr>
    </w:p>
    <w:p w:rsidR="00B17986" w:rsidRPr="00B17986" w:rsidRDefault="00B17986" w:rsidP="00B17986">
      <w:pPr>
        <w:pBdr>
          <w:top w:val="single" w:sz="4" w:space="1" w:color="auto"/>
        </w:pBdr>
        <w:autoSpaceDE w:val="0"/>
        <w:autoSpaceDN w:val="0"/>
        <w:ind w:left="5670"/>
        <w:jc w:val="center"/>
        <w:rPr>
          <w:sz w:val="20"/>
          <w:szCs w:val="20"/>
        </w:rPr>
      </w:pPr>
      <w:r w:rsidRPr="00B17986">
        <w:rPr>
          <w:sz w:val="20"/>
          <w:szCs w:val="20"/>
        </w:rPr>
        <w:t>(подпись должностного лица органа, осуществляющего согласование)</w:t>
      </w:r>
    </w:p>
    <w:p w:rsidR="00B17986" w:rsidRPr="00B17986" w:rsidRDefault="00B17986" w:rsidP="00B17986">
      <w:pPr>
        <w:autoSpaceDE w:val="0"/>
        <w:autoSpaceDN w:val="0"/>
        <w:spacing w:before="480" w:after="480"/>
        <w:jc w:val="right"/>
      </w:pPr>
      <w:r w:rsidRPr="00B17986">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B17986" w:rsidRPr="00B17986" w:rsidTr="00A21D6E">
        <w:trPr>
          <w:cantSplit/>
        </w:trPr>
        <w:tc>
          <w:tcPr>
            <w:tcW w:w="1219" w:type="dxa"/>
            <w:tcBorders>
              <w:top w:val="nil"/>
              <w:left w:val="nil"/>
              <w:bottom w:val="nil"/>
              <w:right w:val="nil"/>
            </w:tcBorders>
            <w:vAlign w:val="bottom"/>
          </w:tcPr>
          <w:p w:rsidR="00B17986" w:rsidRPr="00B17986" w:rsidRDefault="00B17986" w:rsidP="00A21D6E">
            <w:pPr>
              <w:autoSpaceDE w:val="0"/>
              <w:autoSpaceDN w:val="0"/>
            </w:pPr>
            <w:r w:rsidRPr="00B17986">
              <w:t>Получил: “</w:t>
            </w:r>
          </w:p>
        </w:tc>
        <w:tc>
          <w:tcPr>
            <w:tcW w:w="510"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284"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1843"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567" w:type="dxa"/>
            <w:tcBorders>
              <w:top w:val="nil"/>
              <w:left w:val="nil"/>
              <w:bottom w:val="nil"/>
              <w:right w:val="nil"/>
            </w:tcBorders>
            <w:vAlign w:val="bottom"/>
          </w:tcPr>
          <w:p w:rsidR="00B17986" w:rsidRPr="00B17986" w:rsidRDefault="00B17986" w:rsidP="00A21D6E">
            <w:pPr>
              <w:autoSpaceDE w:val="0"/>
              <w:autoSpaceDN w:val="0"/>
              <w:jc w:val="right"/>
            </w:pPr>
            <w:r w:rsidRPr="00B17986">
              <w:t>202</w:t>
            </w:r>
          </w:p>
        </w:tc>
        <w:tc>
          <w:tcPr>
            <w:tcW w:w="283" w:type="dxa"/>
            <w:tcBorders>
              <w:top w:val="nil"/>
              <w:left w:val="nil"/>
              <w:bottom w:val="single" w:sz="4" w:space="0" w:color="auto"/>
              <w:right w:val="nil"/>
            </w:tcBorders>
            <w:vAlign w:val="bottom"/>
          </w:tcPr>
          <w:p w:rsidR="00B17986" w:rsidRPr="00B17986" w:rsidRDefault="00B17986" w:rsidP="00A21D6E">
            <w:pPr>
              <w:autoSpaceDE w:val="0"/>
              <w:autoSpaceDN w:val="0"/>
            </w:pPr>
          </w:p>
        </w:tc>
        <w:tc>
          <w:tcPr>
            <w:tcW w:w="425" w:type="dxa"/>
            <w:tcBorders>
              <w:top w:val="nil"/>
              <w:left w:val="nil"/>
              <w:bottom w:val="nil"/>
              <w:right w:val="nil"/>
            </w:tcBorders>
            <w:vAlign w:val="bottom"/>
          </w:tcPr>
          <w:p w:rsidR="00B17986" w:rsidRPr="00B17986" w:rsidRDefault="00B17986" w:rsidP="00A21D6E">
            <w:pPr>
              <w:autoSpaceDE w:val="0"/>
              <w:autoSpaceDN w:val="0"/>
              <w:jc w:val="center"/>
            </w:pPr>
            <w:r w:rsidRPr="00B17986">
              <w:t>г.</w:t>
            </w:r>
          </w:p>
        </w:tc>
        <w:tc>
          <w:tcPr>
            <w:tcW w:w="3119"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1701" w:type="dxa"/>
            <w:vMerge w:val="restart"/>
            <w:tcBorders>
              <w:top w:val="nil"/>
              <w:left w:val="nil"/>
              <w:bottom w:val="nil"/>
              <w:right w:val="nil"/>
            </w:tcBorders>
          </w:tcPr>
          <w:p w:rsidR="00B17986" w:rsidRPr="001F21F7" w:rsidRDefault="00B17986" w:rsidP="00A21D6E">
            <w:pPr>
              <w:autoSpaceDE w:val="0"/>
              <w:autoSpaceDN w:val="0"/>
              <w:ind w:left="57"/>
              <w:rPr>
                <w:sz w:val="20"/>
                <w:szCs w:val="20"/>
              </w:rPr>
            </w:pPr>
            <w:r w:rsidRPr="001F21F7">
              <w:rPr>
                <w:sz w:val="20"/>
                <w:szCs w:val="20"/>
              </w:rPr>
              <w:t>(заполняется</w:t>
            </w:r>
            <w:r w:rsidRPr="001F21F7">
              <w:rPr>
                <w:sz w:val="20"/>
                <w:szCs w:val="20"/>
              </w:rPr>
              <w:br/>
              <w:t>в случае получения решения лично)</w:t>
            </w:r>
          </w:p>
        </w:tc>
      </w:tr>
      <w:tr w:rsidR="00B17986" w:rsidRPr="00B17986" w:rsidTr="00A21D6E">
        <w:trPr>
          <w:cantSplit/>
        </w:trPr>
        <w:tc>
          <w:tcPr>
            <w:tcW w:w="1219"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510"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284"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1843"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567"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283"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425"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3119" w:type="dxa"/>
            <w:tcBorders>
              <w:top w:val="nil"/>
              <w:left w:val="nil"/>
              <w:bottom w:val="nil"/>
              <w:right w:val="nil"/>
            </w:tcBorders>
          </w:tcPr>
          <w:p w:rsidR="00B17986" w:rsidRPr="00B17986" w:rsidRDefault="00B17986" w:rsidP="00A21D6E">
            <w:pPr>
              <w:autoSpaceDE w:val="0"/>
              <w:autoSpaceDN w:val="0"/>
              <w:jc w:val="center"/>
              <w:rPr>
                <w:sz w:val="20"/>
                <w:szCs w:val="20"/>
              </w:rPr>
            </w:pPr>
            <w:r w:rsidRPr="00B17986">
              <w:rPr>
                <w:sz w:val="20"/>
                <w:szCs w:val="20"/>
              </w:rPr>
              <w:t>(подпись заявителя или уполномоченного лица заявителей)</w:t>
            </w:r>
          </w:p>
        </w:tc>
        <w:tc>
          <w:tcPr>
            <w:tcW w:w="1701" w:type="dxa"/>
            <w:vMerge/>
            <w:tcBorders>
              <w:top w:val="nil"/>
              <w:left w:val="nil"/>
              <w:bottom w:val="nil"/>
              <w:right w:val="nil"/>
            </w:tcBorders>
            <w:vAlign w:val="bottom"/>
          </w:tcPr>
          <w:p w:rsidR="00B17986" w:rsidRPr="00B17986" w:rsidRDefault="00B17986" w:rsidP="00A21D6E">
            <w:pPr>
              <w:autoSpaceDE w:val="0"/>
              <w:autoSpaceDN w:val="0"/>
              <w:rPr>
                <w:sz w:val="20"/>
                <w:szCs w:val="20"/>
              </w:rPr>
            </w:pPr>
          </w:p>
        </w:tc>
      </w:tr>
    </w:tbl>
    <w:p w:rsidR="00B17986" w:rsidRPr="00B17986" w:rsidRDefault="00B17986" w:rsidP="00B17986">
      <w:pPr>
        <w:autoSpaceDE w:val="0"/>
        <w:autoSpaceDN w:val="0"/>
        <w:spacing w:after="240"/>
      </w:pPr>
    </w:p>
    <w:tbl>
      <w:tblPr>
        <w:tblW w:w="0" w:type="auto"/>
        <w:tblLayout w:type="fixed"/>
        <w:tblCellMar>
          <w:left w:w="28" w:type="dxa"/>
          <w:right w:w="28" w:type="dxa"/>
        </w:tblCellMar>
        <w:tblLook w:val="0000" w:firstRow="0" w:lastRow="0" w:firstColumn="0" w:lastColumn="0" w:noHBand="0" w:noVBand="0"/>
      </w:tblPr>
      <w:tblGrid>
        <w:gridCol w:w="4621"/>
        <w:gridCol w:w="510"/>
        <w:gridCol w:w="284"/>
        <w:gridCol w:w="1984"/>
        <w:gridCol w:w="567"/>
        <w:gridCol w:w="284"/>
        <w:gridCol w:w="425"/>
      </w:tblGrid>
      <w:tr w:rsidR="00B17986" w:rsidRPr="00B17986" w:rsidTr="00A21D6E">
        <w:tc>
          <w:tcPr>
            <w:tcW w:w="4621" w:type="dxa"/>
            <w:tcBorders>
              <w:top w:val="nil"/>
              <w:left w:val="nil"/>
              <w:bottom w:val="nil"/>
              <w:right w:val="nil"/>
            </w:tcBorders>
            <w:vAlign w:val="bottom"/>
          </w:tcPr>
          <w:p w:rsidR="00B17986" w:rsidRPr="00B17986" w:rsidRDefault="00B17986" w:rsidP="00A21D6E">
            <w:pPr>
              <w:autoSpaceDE w:val="0"/>
              <w:autoSpaceDN w:val="0"/>
            </w:pPr>
            <w:r w:rsidRPr="00B17986">
              <w:t>Решение направлено в адрес заявителя(ей) “</w:t>
            </w:r>
          </w:p>
        </w:tc>
        <w:tc>
          <w:tcPr>
            <w:tcW w:w="510"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284"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1984"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567" w:type="dxa"/>
            <w:tcBorders>
              <w:top w:val="nil"/>
              <w:left w:val="nil"/>
              <w:bottom w:val="nil"/>
              <w:right w:val="nil"/>
            </w:tcBorders>
            <w:vAlign w:val="bottom"/>
          </w:tcPr>
          <w:p w:rsidR="00B17986" w:rsidRPr="00B17986" w:rsidRDefault="00B17986" w:rsidP="005E4DF2">
            <w:pPr>
              <w:autoSpaceDE w:val="0"/>
              <w:autoSpaceDN w:val="0"/>
              <w:jc w:val="right"/>
            </w:pPr>
            <w:r w:rsidRPr="00B17986">
              <w:t>20</w:t>
            </w:r>
            <w:r w:rsidR="005E4DF2">
              <w:t>2</w:t>
            </w:r>
          </w:p>
        </w:tc>
        <w:tc>
          <w:tcPr>
            <w:tcW w:w="284" w:type="dxa"/>
            <w:tcBorders>
              <w:top w:val="nil"/>
              <w:left w:val="nil"/>
              <w:bottom w:val="single" w:sz="4" w:space="0" w:color="auto"/>
              <w:right w:val="nil"/>
            </w:tcBorders>
            <w:vAlign w:val="bottom"/>
          </w:tcPr>
          <w:p w:rsidR="00B17986" w:rsidRPr="00B17986" w:rsidRDefault="00B17986" w:rsidP="00A21D6E">
            <w:pPr>
              <w:autoSpaceDE w:val="0"/>
              <w:autoSpaceDN w:val="0"/>
            </w:pPr>
          </w:p>
        </w:tc>
        <w:tc>
          <w:tcPr>
            <w:tcW w:w="425" w:type="dxa"/>
            <w:tcBorders>
              <w:top w:val="nil"/>
              <w:left w:val="nil"/>
              <w:bottom w:val="nil"/>
              <w:right w:val="nil"/>
            </w:tcBorders>
            <w:vAlign w:val="bottom"/>
          </w:tcPr>
          <w:p w:rsidR="00B17986" w:rsidRPr="00B17986" w:rsidRDefault="00B17986" w:rsidP="00A21D6E">
            <w:pPr>
              <w:autoSpaceDE w:val="0"/>
              <w:autoSpaceDN w:val="0"/>
              <w:ind w:left="57"/>
            </w:pPr>
            <w:r w:rsidRPr="00B17986">
              <w:t>г.</w:t>
            </w:r>
          </w:p>
        </w:tc>
      </w:tr>
      <w:tr w:rsidR="00B17986" w:rsidRPr="00B17986" w:rsidTr="00A21D6E">
        <w:tc>
          <w:tcPr>
            <w:tcW w:w="4621" w:type="dxa"/>
            <w:tcBorders>
              <w:top w:val="nil"/>
              <w:left w:val="nil"/>
              <w:bottom w:val="nil"/>
              <w:right w:val="nil"/>
            </w:tcBorders>
            <w:vAlign w:val="bottom"/>
          </w:tcPr>
          <w:p w:rsidR="00B17986" w:rsidRPr="00B17986" w:rsidRDefault="00B17986" w:rsidP="00A21D6E">
            <w:pPr>
              <w:autoSpaceDE w:val="0"/>
              <w:autoSpaceDN w:val="0"/>
              <w:rPr>
                <w:sz w:val="20"/>
                <w:szCs w:val="20"/>
              </w:rPr>
            </w:pPr>
            <w:r w:rsidRPr="00B17986">
              <w:rPr>
                <w:sz w:val="20"/>
                <w:szCs w:val="20"/>
              </w:rPr>
              <w:t>(заполняется в случае направления</w:t>
            </w:r>
            <w:r w:rsidRPr="00B17986">
              <w:rPr>
                <w:sz w:val="20"/>
                <w:szCs w:val="20"/>
              </w:rPr>
              <w:br/>
              <w:t>решения по почте)</w:t>
            </w:r>
          </w:p>
        </w:tc>
        <w:tc>
          <w:tcPr>
            <w:tcW w:w="510" w:type="dxa"/>
            <w:tcBorders>
              <w:top w:val="nil"/>
              <w:left w:val="nil"/>
              <w:bottom w:val="nil"/>
              <w:right w:val="nil"/>
            </w:tcBorders>
            <w:vAlign w:val="bottom"/>
          </w:tcPr>
          <w:p w:rsidR="00B17986" w:rsidRPr="00B17986" w:rsidRDefault="00B17986" w:rsidP="00A21D6E">
            <w:pPr>
              <w:autoSpaceDE w:val="0"/>
              <w:autoSpaceDN w:val="0"/>
            </w:pPr>
          </w:p>
        </w:tc>
        <w:tc>
          <w:tcPr>
            <w:tcW w:w="284" w:type="dxa"/>
            <w:tcBorders>
              <w:top w:val="nil"/>
              <w:left w:val="nil"/>
              <w:bottom w:val="nil"/>
              <w:right w:val="nil"/>
            </w:tcBorders>
            <w:vAlign w:val="bottom"/>
          </w:tcPr>
          <w:p w:rsidR="00B17986" w:rsidRPr="00B17986" w:rsidRDefault="00B17986" w:rsidP="00A21D6E">
            <w:pPr>
              <w:autoSpaceDE w:val="0"/>
              <w:autoSpaceDN w:val="0"/>
            </w:pPr>
          </w:p>
        </w:tc>
        <w:tc>
          <w:tcPr>
            <w:tcW w:w="1984" w:type="dxa"/>
            <w:tcBorders>
              <w:top w:val="nil"/>
              <w:left w:val="nil"/>
              <w:bottom w:val="nil"/>
              <w:right w:val="nil"/>
            </w:tcBorders>
            <w:vAlign w:val="bottom"/>
          </w:tcPr>
          <w:p w:rsidR="00B17986" w:rsidRPr="00B17986" w:rsidRDefault="00B17986" w:rsidP="00A21D6E">
            <w:pPr>
              <w:autoSpaceDE w:val="0"/>
              <w:autoSpaceDN w:val="0"/>
            </w:pPr>
          </w:p>
        </w:tc>
        <w:tc>
          <w:tcPr>
            <w:tcW w:w="567" w:type="dxa"/>
            <w:tcBorders>
              <w:top w:val="nil"/>
              <w:left w:val="nil"/>
              <w:bottom w:val="nil"/>
              <w:right w:val="nil"/>
            </w:tcBorders>
            <w:vAlign w:val="bottom"/>
          </w:tcPr>
          <w:p w:rsidR="00B17986" w:rsidRPr="00B17986" w:rsidRDefault="00B17986" w:rsidP="00A21D6E">
            <w:pPr>
              <w:autoSpaceDE w:val="0"/>
              <w:autoSpaceDN w:val="0"/>
            </w:pPr>
          </w:p>
        </w:tc>
        <w:tc>
          <w:tcPr>
            <w:tcW w:w="284" w:type="dxa"/>
            <w:tcBorders>
              <w:top w:val="nil"/>
              <w:left w:val="nil"/>
              <w:bottom w:val="nil"/>
              <w:right w:val="nil"/>
            </w:tcBorders>
            <w:vAlign w:val="bottom"/>
          </w:tcPr>
          <w:p w:rsidR="00B17986" w:rsidRPr="00B17986" w:rsidRDefault="00B17986" w:rsidP="00A21D6E">
            <w:pPr>
              <w:autoSpaceDE w:val="0"/>
              <w:autoSpaceDN w:val="0"/>
            </w:pPr>
          </w:p>
        </w:tc>
        <w:tc>
          <w:tcPr>
            <w:tcW w:w="425" w:type="dxa"/>
            <w:tcBorders>
              <w:top w:val="nil"/>
              <w:left w:val="nil"/>
              <w:bottom w:val="nil"/>
              <w:right w:val="nil"/>
            </w:tcBorders>
            <w:vAlign w:val="bottom"/>
          </w:tcPr>
          <w:p w:rsidR="00B17986" w:rsidRPr="00B17986" w:rsidRDefault="00B17986" w:rsidP="00A21D6E">
            <w:pPr>
              <w:autoSpaceDE w:val="0"/>
              <w:autoSpaceDN w:val="0"/>
            </w:pPr>
          </w:p>
        </w:tc>
      </w:tr>
    </w:tbl>
    <w:p w:rsidR="00B17986" w:rsidRPr="00B17986" w:rsidRDefault="00B17986" w:rsidP="00B17986">
      <w:pPr>
        <w:autoSpaceDE w:val="0"/>
        <w:autoSpaceDN w:val="0"/>
        <w:spacing w:before="240"/>
        <w:ind w:left="5670"/>
      </w:pPr>
    </w:p>
    <w:p w:rsidR="00B17986" w:rsidRPr="00B17986" w:rsidRDefault="00B17986" w:rsidP="00B17986">
      <w:pPr>
        <w:pBdr>
          <w:top w:val="single" w:sz="4" w:space="1" w:color="auto"/>
        </w:pBdr>
        <w:autoSpaceDE w:val="0"/>
        <w:autoSpaceDN w:val="0"/>
        <w:ind w:left="5670"/>
        <w:jc w:val="center"/>
        <w:rPr>
          <w:sz w:val="20"/>
          <w:szCs w:val="20"/>
        </w:rPr>
      </w:pPr>
      <w:r w:rsidRPr="00B17986">
        <w:rPr>
          <w:sz w:val="20"/>
          <w:szCs w:val="20"/>
        </w:rPr>
        <w:t>(подпись должностного лица, направившего решение в адрес заявителя(ей))</w:t>
      </w:r>
    </w:p>
    <w:p w:rsidR="00B17986" w:rsidRPr="00B17986" w:rsidRDefault="00B17986" w:rsidP="00B17986">
      <w:pPr>
        <w:autoSpaceDE w:val="0"/>
        <w:autoSpaceDN w:val="0"/>
      </w:pPr>
    </w:p>
    <w:p w:rsidR="00B17986" w:rsidRPr="00B17986" w:rsidRDefault="00B17986" w:rsidP="00B6481C"/>
    <w:p w:rsidR="00B17986" w:rsidRPr="00FC3C5B" w:rsidRDefault="00B17986" w:rsidP="00B6481C">
      <w:pPr>
        <w:rPr>
          <w:color w:val="4F81BD" w:themeColor="accent1"/>
        </w:rPr>
      </w:pPr>
    </w:p>
    <w:p w:rsidR="00B17986" w:rsidRPr="00FC3C5B" w:rsidRDefault="00B17986" w:rsidP="00B6481C">
      <w:pPr>
        <w:rPr>
          <w:color w:val="4F81BD" w:themeColor="accent1"/>
        </w:rPr>
      </w:pPr>
    </w:p>
    <w:p w:rsidR="00B17986" w:rsidRPr="00FC3C5B" w:rsidRDefault="00B17986" w:rsidP="00B6481C">
      <w:pPr>
        <w:rPr>
          <w:color w:val="4F81BD" w:themeColor="accent1"/>
        </w:rPr>
      </w:pPr>
      <w:r w:rsidRPr="00FC3C5B">
        <w:rPr>
          <w:color w:val="4F81BD" w:themeColor="accent1"/>
        </w:rPr>
        <w:br w:type="page"/>
      </w:r>
    </w:p>
    <w:p w:rsidR="00B17986" w:rsidRPr="00F645C4" w:rsidRDefault="00B6481C" w:rsidP="00F645C4">
      <w:pPr>
        <w:pStyle w:val="10"/>
        <w:keepNext w:val="0"/>
        <w:widowControl w:val="0"/>
        <w:spacing w:line="240" w:lineRule="auto"/>
        <w:jc w:val="right"/>
        <w:rPr>
          <w:rFonts w:ascii="Times New Roman" w:hAnsi="Times New Roman"/>
          <w:sz w:val="24"/>
          <w:szCs w:val="24"/>
        </w:rPr>
      </w:pPr>
      <w:r w:rsidRPr="00F645C4">
        <w:rPr>
          <w:rFonts w:ascii="Times New Roman" w:hAnsi="Times New Roman"/>
          <w:sz w:val="24"/>
          <w:szCs w:val="24"/>
        </w:rPr>
        <w:lastRenderedPageBreak/>
        <w:t xml:space="preserve">Приложение </w:t>
      </w:r>
      <w:r w:rsidR="00B17986" w:rsidRPr="00F645C4">
        <w:rPr>
          <w:rFonts w:ascii="Times New Roman" w:hAnsi="Times New Roman"/>
          <w:sz w:val="24"/>
          <w:szCs w:val="24"/>
        </w:rPr>
        <w:t>3</w:t>
      </w:r>
    </w:p>
    <w:p w:rsidR="00232477" w:rsidRPr="00F645C4" w:rsidRDefault="00B17986" w:rsidP="00F645C4">
      <w:pPr>
        <w:widowControl w:val="0"/>
        <w:autoSpaceDE w:val="0"/>
        <w:autoSpaceDN w:val="0"/>
        <w:adjustRightInd w:val="0"/>
        <w:jc w:val="right"/>
      </w:pPr>
      <w:r w:rsidRPr="00F645C4">
        <w:t>к административному регламенту</w:t>
      </w:r>
    </w:p>
    <w:p w:rsidR="00232477" w:rsidRDefault="00232477" w:rsidP="00232477">
      <w:pPr>
        <w:widowControl w:val="0"/>
        <w:autoSpaceDE w:val="0"/>
        <w:autoSpaceDN w:val="0"/>
        <w:adjustRightInd w:val="0"/>
        <w:jc w:val="right"/>
      </w:pPr>
    </w:p>
    <w:p w:rsidR="00B17986" w:rsidRPr="00B17986" w:rsidRDefault="00232477" w:rsidP="00232477">
      <w:pPr>
        <w:widowControl w:val="0"/>
        <w:autoSpaceDE w:val="0"/>
        <w:autoSpaceDN w:val="0"/>
        <w:adjustRightInd w:val="0"/>
        <w:jc w:val="right"/>
        <w:rPr>
          <w:b/>
          <w:bCs/>
          <w:sz w:val="26"/>
          <w:szCs w:val="26"/>
        </w:rPr>
      </w:pPr>
      <w:r>
        <w:t xml:space="preserve"> форма</w:t>
      </w:r>
    </w:p>
    <w:p w:rsidR="00B17986" w:rsidRPr="00B17986" w:rsidRDefault="00B17986" w:rsidP="00B17986">
      <w:pPr>
        <w:autoSpaceDE w:val="0"/>
        <w:autoSpaceDN w:val="0"/>
        <w:spacing w:before="240" w:after="480"/>
        <w:jc w:val="center"/>
        <w:rPr>
          <w:sz w:val="26"/>
          <w:szCs w:val="26"/>
        </w:rPr>
      </w:pPr>
      <w:r w:rsidRPr="00B17986">
        <w:rPr>
          <w:sz w:val="26"/>
          <w:szCs w:val="26"/>
        </w:rPr>
        <w:t>РЕШЕНИЕ</w:t>
      </w:r>
      <w:r w:rsidRPr="00B17986">
        <w:rPr>
          <w:sz w:val="26"/>
          <w:szCs w:val="26"/>
        </w:rPr>
        <w:br/>
        <w:t xml:space="preserve">об отказе в согласовании переустройства и (или) перепланировки </w:t>
      </w:r>
      <w:r w:rsidRPr="005E4DF2">
        <w:rPr>
          <w:sz w:val="26"/>
          <w:szCs w:val="26"/>
        </w:rPr>
        <w:t>помещения</w:t>
      </w:r>
      <w:r w:rsidR="002327A0" w:rsidRPr="005E4DF2">
        <w:rPr>
          <w:sz w:val="26"/>
          <w:szCs w:val="26"/>
        </w:rPr>
        <w:t xml:space="preserve"> в многоквартирном доме</w:t>
      </w:r>
    </w:p>
    <w:p w:rsidR="00B17986" w:rsidRPr="00B17986" w:rsidRDefault="00B17986" w:rsidP="00B17986">
      <w:pPr>
        <w:autoSpaceDE w:val="0"/>
        <w:autoSpaceDN w:val="0"/>
      </w:pPr>
      <w:r w:rsidRPr="00B17986">
        <w:t xml:space="preserve">В связи с обращением  </w:t>
      </w:r>
    </w:p>
    <w:p w:rsidR="00B17986" w:rsidRPr="00B17986" w:rsidRDefault="00B17986" w:rsidP="00B17986">
      <w:pPr>
        <w:pBdr>
          <w:top w:val="single" w:sz="4" w:space="1" w:color="auto"/>
        </w:pBdr>
        <w:autoSpaceDE w:val="0"/>
        <w:autoSpaceDN w:val="0"/>
        <w:ind w:left="2381"/>
        <w:jc w:val="center"/>
        <w:rPr>
          <w:sz w:val="20"/>
          <w:szCs w:val="20"/>
        </w:rPr>
      </w:pPr>
      <w:r w:rsidRPr="00B17986">
        <w:rPr>
          <w:sz w:val="20"/>
          <w:szCs w:val="20"/>
        </w:rPr>
        <w:t>(Ф.И.О. физического лица, наименование юридического лица – заявителя)</w:t>
      </w:r>
    </w:p>
    <w:p w:rsidR="00B17986" w:rsidRPr="00B17986" w:rsidRDefault="00B17986" w:rsidP="00B17986">
      <w:pPr>
        <w:tabs>
          <w:tab w:val="center" w:pos="4962"/>
          <w:tab w:val="left" w:pos="7966"/>
        </w:tabs>
        <w:autoSpaceDE w:val="0"/>
        <w:autoSpaceDN w:val="0"/>
      </w:pPr>
      <w:r w:rsidRPr="00B17986">
        <w:t xml:space="preserve">о намерении </w:t>
      </w:r>
      <w:r w:rsidR="005E4DF2" w:rsidRPr="00B17986">
        <w:t xml:space="preserve">провести </w:t>
      </w:r>
      <w:r w:rsidR="005E4DF2" w:rsidRPr="00B17986">
        <w:tab/>
      </w:r>
      <w:r w:rsidRPr="00B17986">
        <w:t>переустройство и (или) перепланировку</w:t>
      </w:r>
      <w:r w:rsidR="005E4DF2">
        <w:t xml:space="preserve"> </w:t>
      </w:r>
      <w:r w:rsidRPr="00B17986">
        <w:t>помещений</w:t>
      </w:r>
    </w:p>
    <w:p w:rsidR="00B17986" w:rsidRPr="00B17986" w:rsidRDefault="00B17986" w:rsidP="00B17986">
      <w:pPr>
        <w:pBdr>
          <w:top w:val="single" w:sz="4" w:space="1" w:color="auto"/>
        </w:pBdr>
        <w:autoSpaceDE w:val="0"/>
        <w:autoSpaceDN w:val="0"/>
        <w:ind w:left="2948" w:right="2948"/>
        <w:jc w:val="center"/>
        <w:rPr>
          <w:sz w:val="20"/>
          <w:szCs w:val="20"/>
        </w:rPr>
      </w:pPr>
      <w:r w:rsidRPr="00B17986">
        <w:rPr>
          <w:sz w:val="20"/>
          <w:szCs w:val="20"/>
        </w:rPr>
        <w:t>(ненужное зачеркнуть)</w:t>
      </w:r>
    </w:p>
    <w:p w:rsidR="00B17986" w:rsidRPr="00B17986" w:rsidRDefault="00B17986" w:rsidP="00B17986">
      <w:pPr>
        <w:autoSpaceDE w:val="0"/>
        <w:autoSpaceDN w:val="0"/>
      </w:pPr>
      <w:r w:rsidRPr="00B17986">
        <w:t xml:space="preserve">по адресу:  </w:t>
      </w:r>
    </w:p>
    <w:p w:rsidR="00B17986" w:rsidRPr="00B17986" w:rsidRDefault="00B17986" w:rsidP="00B17986">
      <w:pPr>
        <w:pBdr>
          <w:top w:val="single" w:sz="4" w:space="1" w:color="auto"/>
        </w:pBdr>
        <w:autoSpaceDE w:val="0"/>
        <w:autoSpaceDN w:val="0"/>
        <w:ind w:left="1134"/>
        <w:rPr>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B17986" w:rsidRPr="00B17986" w:rsidTr="00A21D6E">
        <w:tc>
          <w:tcPr>
            <w:tcW w:w="6549"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193"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3204" w:type="dxa"/>
            <w:tcBorders>
              <w:top w:val="nil"/>
              <w:left w:val="nil"/>
              <w:bottom w:val="single" w:sz="4" w:space="0" w:color="auto"/>
              <w:right w:val="nil"/>
            </w:tcBorders>
            <w:vAlign w:val="bottom"/>
          </w:tcPr>
          <w:p w:rsidR="00B17986" w:rsidRPr="00B17986" w:rsidRDefault="00B17986" w:rsidP="00A21D6E">
            <w:pPr>
              <w:autoSpaceDE w:val="0"/>
              <w:autoSpaceDN w:val="0"/>
            </w:pPr>
            <w:r w:rsidRPr="00B17986">
              <w:t>занимаемых (принадлежащих)</w:t>
            </w:r>
          </w:p>
        </w:tc>
      </w:tr>
      <w:tr w:rsidR="00B17986" w:rsidRPr="00B17986" w:rsidTr="00A21D6E">
        <w:tc>
          <w:tcPr>
            <w:tcW w:w="6549"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193"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3204" w:type="dxa"/>
            <w:tcBorders>
              <w:top w:val="nil"/>
              <w:left w:val="nil"/>
              <w:bottom w:val="nil"/>
              <w:right w:val="nil"/>
            </w:tcBorders>
            <w:vAlign w:val="bottom"/>
          </w:tcPr>
          <w:p w:rsidR="00B17986" w:rsidRPr="00B17986" w:rsidRDefault="00B17986" w:rsidP="00A21D6E">
            <w:pPr>
              <w:autoSpaceDE w:val="0"/>
              <w:autoSpaceDN w:val="0"/>
              <w:jc w:val="center"/>
              <w:rPr>
                <w:sz w:val="20"/>
                <w:szCs w:val="20"/>
              </w:rPr>
            </w:pPr>
            <w:r w:rsidRPr="00B17986">
              <w:rPr>
                <w:sz w:val="20"/>
                <w:szCs w:val="20"/>
              </w:rPr>
              <w:t>(ненужное зачеркнуть)</w:t>
            </w:r>
          </w:p>
        </w:tc>
      </w:tr>
    </w:tbl>
    <w:p w:rsidR="00B17986" w:rsidRPr="00B17986" w:rsidRDefault="00B17986" w:rsidP="00B17986">
      <w:pPr>
        <w:autoSpaceDE w:val="0"/>
        <w:autoSpaceDN w:val="0"/>
      </w:pPr>
      <w:r w:rsidRPr="00B17986">
        <w:t xml:space="preserve">на основании:  </w:t>
      </w:r>
    </w:p>
    <w:p w:rsidR="00B17986" w:rsidRPr="00B17986" w:rsidRDefault="00B17986" w:rsidP="00B17986">
      <w:pPr>
        <w:pBdr>
          <w:top w:val="single" w:sz="4" w:space="1" w:color="auto"/>
        </w:pBdr>
        <w:autoSpaceDE w:val="0"/>
        <w:autoSpaceDN w:val="0"/>
        <w:ind w:left="1560"/>
        <w:jc w:val="center"/>
        <w:rPr>
          <w:sz w:val="20"/>
          <w:szCs w:val="20"/>
        </w:rPr>
      </w:pPr>
      <w:r w:rsidRPr="00B17986">
        <w:rPr>
          <w:sz w:val="20"/>
          <w:szCs w:val="20"/>
        </w:rPr>
        <w:t>(вид и реквизиты правоустанавливающего документа на переустраиваемое и (или)</w:t>
      </w:r>
    </w:p>
    <w:p w:rsidR="00B17986" w:rsidRPr="00B17986" w:rsidRDefault="004962B1" w:rsidP="004962B1">
      <w:pPr>
        <w:tabs>
          <w:tab w:val="left" w:pos="9637"/>
        </w:tabs>
        <w:autoSpaceDE w:val="0"/>
        <w:autoSpaceDN w:val="0"/>
        <w:jc w:val="right"/>
      </w:pPr>
      <w:r>
        <w:t>,</w:t>
      </w:r>
    </w:p>
    <w:p w:rsidR="00B17986" w:rsidRPr="00B17986" w:rsidRDefault="00B17986" w:rsidP="00B17986">
      <w:pPr>
        <w:pBdr>
          <w:top w:val="single" w:sz="4" w:space="1" w:color="auto"/>
        </w:pBdr>
        <w:autoSpaceDE w:val="0"/>
        <w:autoSpaceDN w:val="0"/>
        <w:ind w:right="113"/>
        <w:jc w:val="center"/>
        <w:rPr>
          <w:sz w:val="20"/>
          <w:szCs w:val="20"/>
        </w:rPr>
      </w:pPr>
      <w:r w:rsidRPr="00B17986">
        <w:rPr>
          <w:sz w:val="20"/>
          <w:szCs w:val="20"/>
        </w:rPr>
        <w:t>перепланируемое помещение)</w:t>
      </w:r>
    </w:p>
    <w:p w:rsidR="00B17986" w:rsidRDefault="00B17986" w:rsidP="005E4DF2">
      <w:pPr>
        <w:autoSpaceDE w:val="0"/>
        <w:autoSpaceDN w:val="0"/>
        <w:jc w:val="both"/>
      </w:pPr>
      <w:r w:rsidRPr="00B17986">
        <w:t>по результатам рассмотрения представленных документов принято решение об отказе</w:t>
      </w:r>
      <w:r w:rsidR="005E4DF2">
        <w:t xml:space="preserve"> </w:t>
      </w:r>
      <w:r w:rsidRPr="00B17986">
        <w:t xml:space="preserve">в </w:t>
      </w:r>
      <w:r w:rsidR="005E4DF2" w:rsidRPr="00B17986">
        <w:t>проведении _</w:t>
      </w:r>
      <w:r w:rsidRPr="00B17986">
        <w:t>__</w:t>
      </w:r>
      <w:r w:rsidR="005E4DF2">
        <w:t>___________</w:t>
      </w:r>
      <w:r w:rsidRPr="00B17986">
        <w:t xml:space="preserve">___________________   по основаниям: </w:t>
      </w:r>
    </w:p>
    <w:p w:rsidR="005E4DF2" w:rsidRPr="00B17986" w:rsidRDefault="005E4DF2" w:rsidP="00B17986">
      <w:pPr>
        <w:spacing w:after="5" w:line="248" w:lineRule="auto"/>
        <w:ind w:left="-5" w:right="66" w:hanging="10"/>
        <w:jc w:val="both"/>
      </w:pPr>
    </w:p>
    <w:tbl>
      <w:tblPr>
        <w:tblStyle w:val="TableGrid"/>
        <w:tblW w:w="9836" w:type="dxa"/>
        <w:tblInd w:w="5" w:type="dxa"/>
        <w:tblCellMar>
          <w:top w:w="147" w:type="dxa"/>
          <w:left w:w="60" w:type="dxa"/>
          <w:right w:w="48" w:type="dxa"/>
        </w:tblCellMar>
        <w:tblLook w:val="04A0" w:firstRow="1" w:lastRow="0" w:firstColumn="1" w:lastColumn="0" w:noHBand="0" w:noVBand="1"/>
      </w:tblPr>
      <w:tblGrid>
        <w:gridCol w:w="1546"/>
        <w:gridCol w:w="4596"/>
        <w:gridCol w:w="3694"/>
      </w:tblGrid>
      <w:tr w:rsidR="00B17986" w:rsidRPr="00B17986" w:rsidTr="0024364A">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rsidR="00B17986" w:rsidRPr="00B17986" w:rsidRDefault="00B17986" w:rsidP="00A21D6E">
            <w:pPr>
              <w:ind w:right="17"/>
              <w:jc w:val="center"/>
              <w:rPr>
                <w:rFonts w:ascii="Times New Roman" w:hAnsi="Times New Roman"/>
              </w:rPr>
            </w:pPr>
            <w:r w:rsidRPr="00B17986">
              <w:rPr>
                <w:rFonts w:ascii="Times New Roman" w:hAnsi="Times New Roman"/>
              </w:rPr>
              <w:t xml:space="preserve">№ </w:t>
            </w:r>
          </w:p>
          <w:p w:rsidR="00B17986" w:rsidRPr="00B17986" w:rsidRDefault="00B17986" w:rsidP="00A21D6E">
            <w:pPr>
              <w:ind w:right="15"/>
              <w:jc w:val="center"/>
              <w:rPr>
                <w:rFonts w:ascii="Times New Roman" w:hAnsi="Times New Roman"/>
              </w:rPr>
            </w:pPr>
            <w:r w:rsidRPr="00B17986">
              <w:rPr>
                <w:rFonts w:ascii="Times New Roman" w:hAnsi="Times New Roman"/>
              </w:rPr>
              <w:t xml:space="preserve">пункта </w:t>
            </w:r>
          </w:p>
          <w:p w:rsidR="00B17986" w:rsidRPr="00B17986" w:rsidRDefault="00B17986" w:rsidP="00A21D6E">
            <w:pPr>
              <w:jc w:val="center"/>
              <w:rPr>
                <w:rFonts w:ascii="Times New Roman" w:hAnsi="Times New Roman"/>
              </w:rPr>
            </w:pPr>
            <w:r w:rsidRPr="00B17986">
              <w:rPr>
                <w:rFonts w:ascii="Times New Roman" w:hAnsi="Times New Roman"/>
              </w:rPr>
              <w:t xml:space="preserve">администра-тивного регламента </w:t>
            </w:r>
          </w:p>
        </w:tc>
        <w:tc>
          <w:tcPr>
            <w:tcW w:w="4596" w:type="dxa"/>
            <w:tcBorders>
              <w:top w:val="single" w:sz="4" w:space="0" w:color="000000"/>
              <w:left w:val="single" w:sz="4" w:space="0" w:color="000000"/>
              <w:bottom w:val="single" w:sz="4" w:space="0" w:color="000000"/>
              <w:right w:val="single" w:sz="4" w:space="0" w:color="000000"/>
            </w:tcBorders>
          </w:tcPr>
          <w:p w:rsidR="00B17986" w:rsidRPr="00B17986" w:rsidRDefault="00B17986" w:rsidP="00A21D6E">
            <w:pPr>
              <w:ind w:left="11"/>
              <w:jc w:val="center"/>
              <w:rPr>
                <w:rFonts w:ascii="Times New Roman" w:hAnsi="Times New Roman"/>
              </w:rPr>
            </w:pPr>
            <w:r w:rsidRPr="00B17986">
              <w:rPr>
                <w:rFonts w:ascii="Times New Roman" w:hAnsi="Times New Roman"/>
              </w:rPr>
              <w:t xml:space="preserve">Наименование основания для отказа в соответствии с единым стандартом </w:t>
            </w:r>
          </w:p>
        </w:tc>
        <w:tc>
          <w:tcPr>
            <w:tcW w:w="3694" w:type="dxa"/>
            <w:tcBorders>
              <w:top w:val="single" w:sz="4" w:space="0" w:color="000000"/>
              <w:left w:val="single" w:sz="4" w:space="0" w:color="000000"/>
              <w:bottom w:val="single" w:sz="4" w:space="0" w:color="000000"/>
              <w:right w:val="single" w:sz="4" w:space="0" w:color="000000"/>
            </w:tcBorders>
          </w:tcPr>
          <w:p w:rsidR="00B17986" w:rsidRPr="00B17986" w:rsidRDefault="00B17986" w:rsidP="00A21D6E">
            <w:pPr>
              <w:jc w:val="center"/>
              <w:rPr>
                <w:rFonts w:ascii="Times New Roman" w:hAnsi="Times New Roman"/>
              </w:rPr>
            </w:pPr>
            <w:r w:rsidRPr="00B17986">
              <w:rPr>
                <w:rFonts w:ascii="Times New Roman" w:hAnsi="Times New Roman"/>
              </w:rPr>
              <w:t xml:space="preserve">Разъяснение причин отказа в предоставлении услуги </w:t>
            </w:r>
          </w:p>
        </w:tc>
      </w:tr>
      <w:tr w:rsidR="00B17986" w:rsidRPr="00B17986" w:rsidTr="0024364A">
        <w:trPr>
          <w:trHeight w:val="902"/>
        </w:trPr>
        <w:tc>
          <w:tcPr>
            <w:tcW w:w="1546" w:type="dxa"/>
            <w:tcBorders>
              <w:top w:val="single" w:sz="4" w:space="0" w:color="000000"/>
              <w:left w:val="single" w:sz="4" w:space="0" w:color="000000"/>
              <w:bottom w:val="single" w:sz="4" w:space="0" w:color="000000"/>
              <w:right w:val="single" w:sz="4" w:space="0" w:color="000000"/>
            </w:tcBorders>
          </w:tcPr>
          <w:p w:rsidR="00B17986" w:rsidRPr="00E0232D" w:rsidRDefault="00B17986" w:rsidP="00A21D6E">
            <w:pPr>
              <w:ind w:left="2"/>
              <w:rPr>
                <w:rFonts w:ascii="Times New Roman" w:hAnsi="Times New Roman"/>
              </w:rPr>
            </w:pPr>
          </w:p>
        </w:tc>
        <w:tc>
          <w:tcPr>
            <w:tcW w:w="4596" w:type="dxa"/>
            <w:tcBorders>
              <w:top w:val="single" w:sz="4" w:space="0" w:color="000000"/>
              <w:left w:val="single" w:sz="4" w:space="0" w:color="000000"/>
              <w:bottom w:val="single" w:sz="4" w:space="0" w:color="000000"/>
              <w:right w:val="single" w:sz="4" w:space="0" w:color="000000"/>
            </w:tcBorders>
          </w:tcPr>
          <w:p w:rsidR="00B17986" w:rsidRPr="00B17986" w:rsidRDefault="00B17986" w:rsidP="00A21D6E">
            <w:pPr>
              <w:rPr>
                <w:rFonts w:ascii="Times New Roman" w:hAnsi="Times New Roman"/>
              </w:rPr>
            </w:pPr>
          </w:p>
        </w:tc>
        <w:tc>
          <w:tcPr>
            <w:tcW w:w="3694" w:type="dxa"/>
            <w:tcBorders>
              <w:top w:val="single" w:sz="4" w:space="0" w:color="000000"/>
              <w:left w:val="single" w:sz="4" w:space="0" w:color="000000"/>
              <w:bottom w:val="single" w:sz="4" w:space="0" w:color="000000"/>
              <w:right w:val="single" w:sz="4" w:space="0" w:color="000000"/>
            </w:tcBorders>
            <w:vAlign w:val="center"/>
          </w:tcPr>
          <w:p w:rsidR="00B17986" w:rsidRPr="00B17986" w:rsidRDefault="00B17986" w:rsidP="00A21D6E">
            <w:pPr>
              <w:ind w:left="2"/>
              <w:rPr>
                <w:rFonts w:ascii="Times New Roman" w:hAnsi="Times New Roman"/>
              </w:rPr>
            </w:pPr>
          </w:p>
        </w:tc>
      </w:tr>
    </w:tbl>
    <w:p w:rsidR="00B17986" w:rsidRPr="00B17986" w:rsidRDefault="00B17986" w:rsidP="00B17986">
      <w:pPr>
        <w:ind w:right="20"/>
        <w:jc w:val="center"/>
        <w:rPr>
          <w:sz w:val="28"/>
        </w:rPr>
      </w:pPr>
      <w:r w:rsidRPr="00B17986">
        <w:rPr>
          <w:i/>
          <w:sz w:val="20"/>
        </w:rPr>
        <w:t xml:space="preserve"> </w:t>
      </w:r>
    </w:p>
    <w:p w:rsidR="00B17986" w:rsidRPr="00B17986" w:rsidRDefault="00B17986" w:rsidP="00B17986">
      <w:pPr>
        <w:spacing w:after="5" w:line="248" w:lineRule="auto"/>
        <w:ind w:left="-5" w:right="66" w:hanging="10"/>
        <w:jc w:val="both"/>
        <w:rPr>
          <w:sz w:val="28"/>
        </w:rPr>
      </w:pPr>
      <w:r w:rsidRPr="00B17986">
        <w:rPr>
          <w:sz w:val="20"/>
        </w:rPr>
        <w:t xml:space="preserve">Дополнительная информация: </w:t>
      </w:r>
    </w:p>
    <w:p w:rsidR="00B17986" w:rsidRPr="00B17986" w:rsidRDefault="00B17986" w:rsidP="00B17986">
      <w:pPr>
        <w:spacing w:after="5" w:line="248" w:lineRule="auto"/>
        <w:ind w:left="-5" w:right="66" w:hanging="10"/>
        <w:jc w:val="both"/>
        <w:rPr>
          <w:sz w:val="28"/>
        </w:rPr>
      </w:pPr>
      <w:r w:rsidRPr="00B17986">
        <w:rPr>
          <w:sz w:val="20"/>
        </w:rPr>
        <w:t xml:space="preserve"> _______________________________________. </w:t>
      </w:r>
    </w:p>
    <w:p w:rsidR="00B17986" w:rsidRPr="00B17986" w:rsidRDefault="00B17986" w:rsidP="00B17986">
      <w:pPr>
        <w:spacing w:after="5" w:line="248" w:lineRule="auto"/>
        <w:ind w:left="-5" w:right="66" w:hanging="10"/>
        <w:jc w:val="both"/>
        <w:rPr>
          <w:sz w:val="28"/>
        </w:rPr>
      </w:pPr>
      <w:r w:rsidRPr="00B17986">
        <w:rPr>
          <w:sz w:val="20"/>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B17986" w:rsidRPr="00B17986" w:rsidRDefault="00B17986" w:rsidP="00B17986">
      <w:pPr>
        <w:spacing w:after="5" w:line="248" w:lineRule="auto"/>
        <w:ind w:left="-5" w:right="66" w:hanging="10"/>
        <w:jc w:val="both"/>
        <w:rPr>
          <w:sz w:val="28"/>
        </w:rPr>
      </w:pPr>
      <w:r w:rsidRPr="00B17986">
        <w:rPr>
          <w:sz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B17986" w:rsidRPr="00B17986" w:rsidRDefault="00B17986" w:rsidP="00B17986">
      <w:pPr>
        <w:ind w:right="20"/>
        <w:jc w:val="center"/>
        <w:rPr>
          <w:sz w:val="28"/>
        </w:rPr>
      </w:pPr>
      <w:r w:rsidRPr="00B17986">
        <w:rPr>
          <w:sz w:val="20"/>
        </w:rPr>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firstRow="1" w:lastRow="0" w:firstColumn="1" w:lastColumn="0" w:noHBand="0" w:noVBand="1"/>
      </w:tblPr>
      <w:tblGrid>
        <w:gridCol w:w="4301"/>
      </w:tblGrid>
      <w:tr w:rsidR="00B17986" w:rsidRPr="00B17986" w:rsidTr="00A21D6E">
        <w:trPr>
          <w:trHeight w:val="470"/>
        </w:trPr>
        <w:tc>
          <w:tcPr>
            <w:tcW w:w="4301" w:type="dxa"/>
            <w:tcBorders>
              <w:top w:val="single" w:sz="4" w:space="0" w:color="000000"/>
              <w:left w:val="single" w:sz="4" w:space="0" w:color="000000"/>
              <w:bottom w:val="single" w:sz="4" w:space="0" w:color="000000"/>
              <w:right w:val="single" w:sz="4" w:space="0" w:color="000000"/>
            </w:tcBorders>
          </w:tcPr>
          <w:p w:rsidR="00B17986" w:rsidRPr="00B17986" w:rsidRDefault="00B17986" w:rsidP="00A21D6E">
            <w:pPr>
              <w:ind w:left="964" w:right="914"/>
              <w:jc w:val="center"/>
              <w:rPr>
                <w:rFonts w:ascii="Times New Roman" w:hAnsi="Times New Roman"/>
                <w:sz w:val="28"/>
              </w:rPr>
            </w:pPr>
            <w:r w:rsidRPr="00B17986">
              <w:rPr>
                <w:rFonts w:ascii="Times New Roman" w:hAnsi="Times New Roman"/>
                <w:sz w:val="20"/>
              </w:rPr>
              <w:t xml:space="preserve">Сведения об электронной подписи </w:t>
            </w:r>
          </w:p>
        </w:tc>
      </w:tr>
    </w:tbl>
    <w:p w:rsidR="00B17986" w:rsidRPr="00B17986" w:rsidRDefault="00B17986" w:rsidP="005E4DF2">
      <w:pPr>
        <w:spacing w:after="1" w:line="238" w:lineRule="auto"/>
        <w:ind w:right="75"/>
        <w:jc w:val="both"/>
        <w:rPr>
          <w:sz w:val="28"/>
        </w:rPr>
      </w:pPr>
      <w:r w:rsidRPr="00B17986">
        <w:rPr>
          <w:i/>
          <w:sz w:val="20"/>
        </w:rPr>
        <w:t>__________________________________________ Должность и ФИО сотрудника, принявшего решение</w:t>
      </w:r>
      <w:r w:rsidRPr="00B17986">
        <w:rPr>
          <w:sz w:val="20"/>
        </w:rPr>
        <w:t xml:space="preserve"> </w:t>
      </w:r>
    </w:p>
    <w:p w:rsidR="00B17986" w:rsidRPr="00B17986" w:rsidRDefault="00B17986" w:rsidP="00B6481C">
      <w:pPr>
        <w:rPr>
          <w:sz w:val="28"/>
          <w:szCs w:val="28"/>
        </w:rPr>
      </w:pPr>
    </w:p>
    <w:p w:rsidR="001402B5" w:rsidRDefault="001402B5" w:rsidP="00B6481C">
      <w:pPr>
        <w:rPr>
          <w:sz w:val="28"/>
          <w:szCs w:val="28"/>
        </w:rPr>
      </w:pPr>
      <w:r>
        <w:rPr>
          <w:sz w:val="28"/>
          <w:szCs w:val="28"/>
        </w:rPr>
        <w:br w:type="page"/>
      </w:r>
    </w:p>
    <w:p w:rsidR="00F645C4" w:rsidRPr="00A27F9C" w:rsidRDefault="00F645C4" w:rsidP="00F645C4">
      <w:pPr>
        <w:pStyle w:val="10"/>
        <w:spacing w:line="240" w:lineRule="auto"/>
        <w:jc w:val="right"/>
        <w:rPr>
          <w:rFonts w:ascii="Times New Roman" w:hAnsi="Times New Roman"/>
          <w:sz w:val="24"/>
          <w:szCs w:val="24"/>
        </w:rPr>
      </w:pPr>
      <w:r w:rsidRPr="00A27F9C">
        <w:rPr>
          <w:rFonts w:ascii="Times New Roman" w:hAnsi="Times New Roman"/>
          <w:sz w:val="24"/>
          <w:szCs w:val="24"/>
        </w:rPr>
        <w:lastRenderedPageBreak/>
        <w:t>Приложение 4</w:t>
      </w:r>
    </w:p>
    <w:p w:rsidR="00F645C4" w:rsidRDefault="00F645C4" w:rsidP="00F645C4">
      <w:pPr>
        <w:jc w:val="right"/>
      </w:pPr>
      <w:r w:rsidRPr="00232477">
        <w:t xml:space="preserve">к </w:t>
      </w:r>
      <w:hyperlink w:anchor="sub_1000" w:history="1">
        <w:r>
          <w:t>а</w:t>
        </w:r>
        <w:r w:rsidRPr="00232477">
          <w:t>дминистративному регламенту</w:t>
        </w:r>
      </w:hyperlink>
    </w:p>
    <w:p w:rsidR="00F645C4" w:rsidRPr="00232477" w:rsidRDefault="00F645C4" w:rsidP="00F645C4">
      <w:pPr>
        <w:jc w:val="right"/>
        <w:rPr>
          <w:b/>
        </w:rPr>
      </w:pPr>
    </w:p>
    <w:p w:rsidR="00F645C4" w:rsidRPr="001402B5" w:rsidRDefault="00F645C4" w:rsidP="00F645C4">
      <w:pPr>
        <w:widowControl w:val="0"/>
        <w:tabs>
          <w:tab w:val="left" w:pos="142"/>
          <w:tab w:val="left" w:pos="284"/>
        </w:tabs>
        <w:autoSpaceDE w:val="0"/>
        <w:autoSpaceDN w:val="0"/>
        <w:adjustRightInd w:val="0"/>
        <w:ind w:firstLine="5245"/>
        <w:rPr>
          <w:sz w:val="28"/>
          <w:szCs w:val="28"/>
        </w:rPr>
      </w:pPr>
    </w:p>
    <w:p w:rsidR="00F645C4" w:rsidRPr="001402B5" w:rsidRDefault="00F645C4" w:rsidP="005E4DF2">
      <w:pPr>
        <w:widowControl w:val="0"/>
        <w:tabs>
          <w:tab w:val="left" w:pos="142"/>
          <w:tab w:val="left" w:pos="284"/>
        </w:tabs>
        <w:autoSpaceDE w:val="0"/>
        <w:autoSpaceDN w:val="0"/>
        <w:adjustRightInd w:val="0"/>
        <w:ind w:firstLine="5245"/>
        <w:jc w:val="right"/>
        <w:rPr>
          <w:bCs/>
        </w:rPr>
      </w:pPr>
      <w:r w:rsidRPr="001402B5">
        <w:rPr>
          <w:sz w:val="28"/>
          <w:szCs w:val="28"/>
        </w:rPr>
        <w:t>В</w:t>
      </w:r>
      <w:r w:rsidRPr="001402B5">
        <w:rPr>
          <w:bCs/>
        </w:rPr>
        <w:t xml:space="preserve"> администрацию</w:t>
      </w:r>
    </w:p>
    <w:p w:rsidR="00F645C4" w:rsidRPr="001402B5" w:rsidRDefault="00F645C4" w:rsidP="005E4DF2">
      <w:pPr>
        <w:widowControl w:val="0"/>
        <w:tabs>
          <w:tab w:val="left" w:pos="142"/>
          <w:tab w:val="left" w:pos="284"/>
        </w:tabs>
        <w:autoSpaceDE w:val="0"/>
        <w:autoSpaceDN w:val="0"/>
        <w:adjustRightInd w:val="0"/>
        <w:ind w:firstLine="5245"/>
        <w:jc w:val="right"/>
        <w:rPr>
          <w:sz w:val="28"/>
          <w:szCs w:val="28"/>
        </w:rPr>
      </w:pPr>
      <w:r w:rsidRPr="001402B5">
        <w:rPr>
          <w:bCs/>
        </w:rPr>
        <w:t>муниципального образования</w:t>
      </w:r>
    </w:p>
    <w:p w:rsidR="00F645C4" w:rsidRPr="001402B5" w:rsidRDefault="00F645C4" w:rsidP="005E4DF2">
      <w:pPr>
        <w:widowControl w:val="0"/>
        <w:tabs>
          <w:tab w:val="left" w:pos="142"/>
          <w:tab w:val="left" w:pos="284"/>
        </w:tabs>
        <w:autoSpaceDE w:val="0"/>
        <w:autoSpaceDN w:val="0"/>
        <w:adjustRightInd w:val="0"/>
        <w:ind w:firstLine="5245"/>
        <w:jc w:val="right"/>
        <w:rPr>
          <w:b/>
          <w:bCs/>
        </w:rPr>
      </w:pPr>
      <w:r w:rsidRPr="001402B5">
        <w:rPr>
          <w:sz w:val="28"/>
          <w:szCs w:val="28"/>
        </w:rPr>
        <w:t>______</w:t>
      </w:r>
      <w:r w:rsidR="005E4DF2">
        <w:rPr>
          <w:sz w:val="28"/>
          <w:szCs w:val="28"/>
        </w:rPr>
        <w:t>_____________________________________________</w:t>
      </w:r>
      <w:r w:rsidRPr="001402B5">
        <w:rPr>
          <w:sz w:val="28"/>
          <w:szCs w:val="28"/>
        </w:rPr>
        <w:t>___________</w:t>
      </w:r>
    </w:p>
    <w:p w:rsidR="00F645C4" w:rsidRPr="001402B5" w:rsidRDefault="00F645C4" w:rsidP="005E4DF2">
      <w:pPr>
        <w:widowControl w:val="0"/>
        <w:tabs>
          <w:tab w:val="left" w:pos="142"/>
          <w:tab w:val="left" w:pos="284"/>
        </w:tabs>
        <w:autoSpaceDE w:val="0"/>
        <w:autoSpaceDN w:val="0"/>
        <w:adjustRightInd w:val="0"/>
        <w:ind w:left="-567" w:firstLine="340"/>
        <w:jc w:val="right"/>
        <w:rPr>
          <w:b/>
          <w:bCs/>
        </w:rPr>
      </w:pPr>
    </w:p>
    <w:p w:rsidR="00F645C4" w:rsidRPr="001402B5" w:rsidRDefault="00F645C4" w:rsidP="005E4DF2">
      <w:pPr>
        <w:pStyle w:val="ConsPlusNonformat"/>
        <w:spacing w:line="276" w:lineRule="auto"/>
        <w:ind w:left="4820"/>
        <w:jc w:val="right"/>
        <w:rPr>
          <w:rFonts w:ascii="Times New Roman" w:hAnsi="Times New Roman" w:cs="Times New Roman"/>
          <w:sz w:val="24"/>
          <w:szCs w:val="24"/>
        </w:rPr>
      </w:pPr>
      <w:r w:rsidRPr="001402B5">
        <w:rPr>
          <w:rFonts w:ascii="Times New Roman" w:hAnsi="Times New Roman" w:cs="Times New Roman"/>
          <w:sz w:val="24"/>
          <w:szCs w:val="24"/>
        </w:rPr>
        <w:t>от __________________________________,</w:t>
      </w:r>
    </w:p>
    <w:p w:rsidR="00F645C4" w:rsidRPr="001402B5" w:rsidRDefault="00F645C4" w:rsidP="005E4DF2">
      <w:pPr>
        <w:pStyle w:val="ConsPlusNonformat"/>
        <w:spacing w:line="276" w:lineRule="auto"/>
        <w:ind w:left="4820"/>
        <w:jc w:val="right"/>
        <w:rPr>
          <w:rFonts w:ascii="Times New Roman" w:hAnsi="Times New Roman" w:cs="Times New Roman"/>
          <w:szCs w:val="24"/>
        </w:rPr>
      </w:pPr>
      <w:r w:rsidRPr="001402B5">
        <w:rPr>
          <w:rFonts w:ascii="Times New Roman" w:hAnsi="Times New Roman" w:cs="Times New Roman"/>
          <w:szCs w:val="24"/>
        </w:rPr>
        <w:t>(Ф.И.О. члена семьи нанимателя)</w:t>
      </w:r>
    </w:p>
    <w:p w:rsidR="00F645C4" w:rsidRPr="001402B5" w:rsidRDefault="00F645C4" w:rsidP="005E4DF2">
      <w:pPr>
        <w:pStyle w:val="ConsPlusNonformat"/>
        <w:spacing w:line="276" w:lineRule="auto"/>
        <w:ind w:left="4820"/>
        <w:jc w:val="right"/>
        <w:rPr>
          <w:rFonts w:ascii="Times New Roman" w:hAnsi="Times New Roman" w:cs="Times New Roman"/>
          <w:sz w:val="24"/>
          <w:szCs w:val="24"/>
        </w:rPr>
      </w:pPr>
      <w:r w:rsidRPr="001402B5">
        <w:rPr>
          <w:rFonts w:ascii="Times New Roman" w:hAnsi="Times New Roman" w:cs="Times New Roman"/>
          <w:sz w:val="24"/>
          <w:szCs w:val="24"/>
        </w:rPr>
        <w:t>адрес: _______________________________,</w:t>
      </w:r>
    </w:p>
    <w:p w:rsidR="00F645C4" w:rsidRPr="001402B5" w:rsidRDefault="00F645C4" w:rsidP="005E4DF2">
      <w:pPr>
        <w:pStyle w:val="ConsPlusNonformat"/>
        <w:spacing w:line="276" w:lineRule="auto"/>
        <w:ind w:left="4820"/>
        <w:jc w:val="right"/>
        <w:rPr>
          <w:rFonts w:ascii="Times New Roman" w:hAnsi="Times New Roman" w:cs="Times New Roman"/>
          <w:sz w:val="24"/>
          <w:szCs w:val="24"/>
        </w:rPr>
      </w:pPr>
      <w:r w:rsidRPr="001402B5">
        <w:rPr>
          <w:rFonts w:ascii="Times New Roman" w:hAnsi="Times New Roman" w:cs="Times New Roman"/>
          <w:sz w:val="24"/>
          <w:szCs w:val="24"/>
        </w:rPr>
        <w:t>телефон: _____________, факс: __________,</w:t>
      </w:r>
    </w:p>
    <w:p w:rsidR="00F645C4" w:rsidRPr="001402B5" w:rsidRDefault="00F645C4" w:rsidP="005E4DF2">
      <w:pPr>
        <w:pStyle w:val="ConsPlusNonformat"/>
        <w:spacing w:line="276" w:lineRule="auto"/>
        <w:ind w:left="4820"/>
        <w:jc w:val="right"/>
        <w:rPr>
          <w:rFonts w:ascii="Times New Roman" w:hAnsi="Times New Roman" w:cs="Times New Roman"/>
          <w:sz w:val="24"/>
          <w:szCs w:val="24"/>
        </w:rPr>
      </w:pPr>
      <w:r w:rsidRPr="001402B5">
        <w:rPr>
          <w:rFonts w:ascii="Times New Roman" w:hAnsi="Times New Roman" w:cs="Times New Roman"/>
          <w:sz w:val="24"/>
          <w:szCs w:val="24"/>
        </w:rPr>
        <w:t>эл. почта: _____________________________</w:t>
      </w:r>
    </w:p>
    <w:p w:rsidR="00F645C4" w:rsidRPr="001402B5" w:rsidRDefault="00F645C4" w:rsidP="00F645C4">
      <w:pPr>
        <w:pStyle w:val="ConsPlusNonformat"/>
        <w:ind w:left="4820"/>
        <w:jc w:val="both"/>
        <w:rPr>
          <w:rFonts w:ascii="Times New Roman" w:hAnsi="Times New Roman" w:cs="Times New Roman"/>
          <w:sz w:val="24"/>
          <w:szCs w:val="24"/>
        </w:rPr>
      </w:pPr>
    </w:p>
    <w:p w:rsidR="00F645C4" w:rsidRPr="001402B5" w:rsidRDefault="00F645C4" w:rsidP="00F645C4">
      <w:pPr>
        <w:pStyle w:val="ConsPlusNonformat"/>
        <w:ind w:left="4820"/>
        <w:jc w:val="both"/>
        <w:rPr>
          <w:rFonts w:ascii="Times New Roman" w:hAnsi="Times New Roman" w:cs="Times New Roman"/>
          <w:sz w:val="24"/>
          <w:szCs w:val="24"/>
        </w:rPr>
      </w:pPr>
    </w:p>
    <w:p w:rsidR="00F645C4" w:rsidRPr="001402B5" w:rsidRDefault="00F645C4" w:rsidP="00F645C4">
      <w:pPr>
        <w:pStyle w:val="ConsPlusNonformat"/>
        <w:jc w:val="center"/>
        <w:rPr>
          <w:rFonts w:ascii="Times New Roman" w:hAnsi="Times New Roman" w:cs="Times New Roman"/>
          <w:sz w:val="24"/>
          <w:szCs w:val="24"/>
        </w:rPr>
      </w:pPr>
      <w:r w:rsidRPr="001402B5">
        <w:rPr>
          <w:rFonts w:ascii="Times New Roman" w:hAnsi="Times New Roman" w:cs="Times New Roman"/>
          <w:sz w:val="24"/>
          <w:szCs w:val="24"/>
        </w:rPr>
        <w:t>ТИПОВАЯ ФОРМА</w:t>
      </w:r>
    </w:p>
    <w:p w:rsidR="00F645C4" w:rsidRPr="001402B5" w:rsidRDefault="00F645C4" w:rsidP="00F645C4">
      <w:pPr>
        <w:pStyle w:val="ConsPlusNonformat"/>
        <w:jc w:val="center"/>
        <w:rPr>
          <w:rFonts w:ascii="Times New Roman" w:hAnsi="Times New Roman" w:cs="Times New Roman"/>
          <w:sz w:val="24"/>
          <w:szCs w:val="24"/>
        </w:rPr>
      </w:pPr>
      <w:r w:rsidRPr="001402B5">
        <w:rPr>
          <w:rFonts w:ascii="Times New Roman" w:hAnsi="Times New Roman" w:cs="Times New Roman"/>
          <w:sz w:val="24"/>
          <w:szCs w:val="24"/>
        </w:rPr>
        <w:t>СОГЛАСИЕ</w:t>
      </w:r>
    </w:p>
    <w:p w:rsidR="00F645C4" w:rsidRPr="00C441C7" w:rsidRDefault="00F645C4" w:rsidP="00F645C4">
      <w:pPr>
        <w:pStyle w:val="ConsPlusNonformat"/>
        <w:jc w:val="center"/>
        <w:rPr>
          <w:rFonts w:ascii="Times New Roman" w:hAnsi="Times New Roman" w:cs="Times New Roman"/>
          <w:sz w:val="24"/>
          <w:szCs w:val="24"/>
        </w:rPr>
      </w:pPr>
      <w:r w:rsidRPr="00C441C7">
        <w:rPr>
          <w:rFonts w:ascii="Times New Roman" w:hAnsi="Times New Roman" w:cs="Times New Roman"/>
          <w:sz w:val="24"/>
          <w:szCs w:val="24"/>
        </w:rPr>
        <w:t>на переустройство и (или) перепланировку</w:t>
      </w:r>
    </w:p>
    <w:p w:rsidR="00F645C4" w:rsidRPr="00C441C7" w:rsidRDefault="00F645C4" w:rsidP="00F645C4">
      <w:pPr>
        <w:pStyle w:val="ConsPlusNonformat"/>
        <w:jc w:val="center"/>
        <w:rPr>
          <w:rFonts w:ascii="Times New Roman" w:hAnsi="Times New Roman" w:cs="Times New Roman"/>
          <w:sz w:val="24"/>
          <w:szCs w:val="24"/>
        </w:rPr>
      </w:pPr>
      <w:r w:rsidRPr="00A27F9C">
        <w:rPr>
          <w:rFonts w:ascii="Times New Roman" w:hAnsi="Times New Roman" w:cs="Times New Roman"/>
          <w:sz w:val="24"/>
          <w:szCs w:val="24"/>
        </w:rPr>
        <w:t>жилого помещения в многоквартирном доме</w:t>
      </w:r>
      <w:r w:rsidRPr="00C441C7">
        <w:rPr>
          <w:rFonts w:ascii="Times New Roman" w:hAnsi="Times New Roman" w:cs="Times New Roman"/>
          <w:sz w:val="24"/>
          <w:szCs w:val="24"/>
        </w:rPr>
        <w:t xml:space="preserve"> &lt;1&gt;</w:t>
      </w:r>
    </w:p>
    <w:p w:rsidR="00F645C4" w:rsidRPr="00C441C7" w:rsidRDefault="00F645C4" w:rsidP="00F645C4">
      <w:pPr>
        <w:pStyle w:val="ConsPlusNonformat"/>
        <w:jc w:val="center"/>
        <w:rPr>
          <w:rFonts w:ascii="Times New Roman" w:hAnsi="Times New Roman" w:cs="Times New Roman"/>
          <w:sz w:val="24"/>
          <w:szCs w:val="24"/>
        </w:rPr>
      </w:pPr>
    </w:p>
    <w:p w:rsidR="00F645C4" w:rsidRPr="00C441C7" w:rsidRDefault="00F645C4" w:rsidP="005E4DF2">
      <w:pPr>
        <w:pStyle w:val="ConsPlusNonformat"/>
        <w:spacing w:line="276" w:lineRule="auto"/>
        <w:jc w:val="both"/>
        <w:rPr>
          <w:rFonts w:ascii="Times New Roman" w:hAnsi="Times New Roman" w:cs="Times New Roman"/>
          <w:sz w:val="24"/>
          <w:szCs w:val="24"/>
        </w:rPr>
      </w:pPr>
      <w:r w:rsidRPr="00C441C7">
        <w:rPr>
          <w:rFonts w:ascii="Times New Roman" w:hAnsi="Times New Roman" w:cs="Times New Roman"/>
          <w:sz w:val="24"/>
          <w:szCs w:val="24"/>
        </w:rPr>
        <w:t xml:space="preserve">    Я, _________</w:t>
      </w:r>
      <w:r w:rsidR="005E4DF2">
        <w:rPr>
          <w:rFonts w:ascii="Times New Roman" w:hAnsi="Times New Roman" w:cs="Times New Roman"/>
          <w:sz w:val="24"/>
          <w:szCs w:val="24"/>
        </w:rPr>
        <w:t>__</w:t>
      </w:r>
      <w:r w:rsidRPr="00C441C7">
        <w:rPr>
          <w:rFonts w:ascii="Times New Roman" w:hAnsi="Times New Roman" w:cs="Times New Roman"/>
          <w:sz w:val="24"/>
          <w:szCs w:val="24"/>
        </w:rPr>
        <w:t>___________________ (Ф.И.О.), паспорт: серия ______ № ______________,</w:t>
      </w:r>
    </w:p>
    <w:p w:rsidR="00F645C4" w:rsidRPr="001402B5" w:rsidRDefault="00F645C4" w:rsidP="005E4DF2">
      <w:pPr>
        <w:pStyle w:val="ConsPlusNonformat"/>
        <w:spacing w:line="276" w:lineRule="auto"/>
        <w:jc w:val="both"/>
        <w:rPr>
          <w:rFonts w:ascii="Times New Roman" w:hAnsi="Times New Roman" w:cs="Times New Roman"/>
          <w:sz w:val="24"/>
          <w:szCs w:val="24"/>
        </w:rPr>
      </w:pPr>
      <w:r w:rsidRPr="00C441C7">
        <w:rPr>
          <w:rFonts w:ascii="Times New Roman" w:hAnsi="Times New Roman" w:cs="Times New Roman"/>
          <w:sz w:val="24"/>
          <w:szCs w:val="24"/>
        </w:rPr>
        <w:t>выдан «____» ___________ _____</w:t>
      </w:r>
      <w:r w:rsidRPr="001402B5">
        <w:rPr>
          <w:rFonts w:ascii="Times New Roman" w:hAnsi="Times New Roman" w:cs="Times New Roman"/>
          <w:sz w:val="24"/>
          <w:szCs w:val="24"/>
        </w:rPr>
        <w:t xml:space="preserve"> г. ______</w:t>
      </w:r>
      <w:r w:rsidR="005E4DF2">
        <w:rPr>
          <w:rFonts w:ascii="Times New Roman" w:hAnsi="Times New Roman" w:cs="Times New Roman"/>
          <w:sz w:val="24"/>
          <w:szCs w:val="24"/>
        </w:rPr>
        <w:t>__</w:t>
      </w:r>
      <w:r w:rsidRPr="001402B5">
        <w:rPr>
          <w:rFonts w:ascii="Times New Roman" w:hAnsi="Times New Roman" w:cs="Times New Roman"/>
          <w:sz w:val="24"/>
          <w:szCs w:val="24"/>
        </w:rPr>
        <w:t>________________________________________,</w:t>
      </w:r>
    </w:p>
    <w:p w:rsidR="00F645C4" w:rsidRPr="001402B5" w:rsidRDefault="00F645C4" w:rsidP="005E4DF2">
      <w:pPr>
        <w:pStyle w:val="ConsPlusNonformat"/>
        <w:spacing w:line="276" w:lineRule="auto"/>
        <w:jc w:val="both"/>
        <w:rPr>
          <w:rFonts w:ascii="Times New Roman" w:hAnsi="Times New Roman" w:cs="Times New Roman"/>
          <w:sz w:val="24"/>
          <w:szCs w:val="24"/>
        </w:rPr>
      </w:pPr>
      <w:r w:rsidRPr="001402B5">
        <w:rPr>
          <w:rFonts w:ascii="Times New Roman" w:hAnsi="Times New Roman" w:cs="Times New Roman"/>
          <w:sz w:val="24"/>
          <w:szCs w:val="24"/>
        </w:rPr>
        <w:t xml:space="preserve">являюсь членом семьи нанимателя </w:t>
      </w:r>
      <w:r w:rsidRPr="00A27F9C">
        <w:rPr>
          <w:rFonts w:ascii="Times New Roman" w:hAnsi="Times New Roman" w:cs="Times New Roman"/>
          <w:sz w:val="24"/>
          <w:szCs w:val="24"/>
        </w:rPr>
        <w:t xml:space="preserve">жилого </w:t>
      </w:r>
      <w:r w:rsidRPr="001402B5">
        <w:rPr>
          <w:rFonts w:ascii="Times New Roman" w:hAnsi="Times New Roman" w:cs="Times New Roman"/>
          <w:sz w:val="24"/>
          <w:szCs w:val="24"/>
        </w:rPr>
        <w:t>помещения _______</w:t>
      </w:r>
      <w:r w:rsidR="005E4DF2">
        <w:rPr>
          <w:rFonts w:ascii="Times New Roman" w:hAnsi="Times New Roman" w:cs="Times New Roman"/>
          <w:sz w:val="24"/>
          <w:szCs w:val="24"/>
        </w:rPr>
        <w:t>___</w:t>
      </w:r>
      <w:r w:rsidRPr="001402B5">
        <w:rPr>
          <w:rFonts w:ascii="Times New Roman" w:hAnsi="Times New Roman" w:cs="Times New Roman"/>
          <w:sz w:val="24"/>
          <w:szCs w:val="24"/>
        </w:rPr>
        <w:t>_______________________</w:t>
      </w:r>
    </w:p>
    <w:p w:rsidR="00F645C4" w:rsidRPr="001402B5" w:rsidRDefault="00F645C4" w:rsidP="00F645C4">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(Ф.И.О.) на основании ________________________________</w:t>
      </w:r>
      <w:r w:rsidR="005E4DF2">
        <w:rPr>
          <w:rFonts w:ascii="Times New Roman" w:hAnsi="Times New Roman" w:cs="Times New Roman"/>
          <w:sz w:val="24"/>
          <w:szCs w:val="24"/>
        </w:rPr>
        <w:t>___</w:t>
      </w:r>
      <w:r w:rsidRPr="001402B5">
        <w:rPr>
          <w:rFonts w:ascii="Times New Roman" w:hAnsi="Times New Roman" w:cs="Times New Roman"/>
          <w:sz w:val="24"/>
          <w:szCs w:val="24"/>
        </w:rPr>
        <w:t>_________________________.</w:t>
      </w:r>
    </w:p>
    <w:p w:rsidR="00F645C4" w:rsidRPr="001402B5" w:rsidRDefault="00F645C4" w:rsidP="005E4DF2">
      <w:pPr>
        <w:pStyle w:val="ConsPlusNonformat"/>
        <w:spacing w:line="276" w:lineRule="auto"/>
        <w:jc w:val="both"/>
        <w:rPr>
          <w:rFonts w:ascii="Times New Roman" w:hAnsi="Times New Roman" w:cs="Times New Roman"/>
          <w:sz w:val="24"/>
          <w:szCs w:val="24"/>
        </w:rPr>
      </w:pPr>
      <w:r w:rsidRPr="001402B5">
        <w:rPr>
          <w:rFonts w:ascii="Times New Roman" w:hAnsi="Times New Roman" w:cs="Times New Roman"/>
          <w:sz w:val="24"/>
          <w:szCs w:val="24"/>
        </w:rPr>
        <w:t xml:space="preserve">    Я согласен(а) на переустройство и (или) перепланировку   </w:t>
      </w:r>
      <w:r w:rsidRPr="00A27F9C">
        <w:rPr>
          <w:rFonts w:ascii="Times New Roman" w:hAnsi="Times New Roman" w:cs="Times New Roman"/>
          <w:sz w:val="24"/>
          <w:szCs w:val="24"/>
        </w:rPr>
        <w:t xml:space="preserve">жилого </w:t>
      </w:r>
      <w:r w:rsidRPr="001402B5">
        <w:rPr>
          <w:rFonts w:ascii="Times New Roman" w:hAnsi="Times New Roman" w:cs="Times New Roman"/>
          <w:sz w:val="24"/>
          <w:szCs w:val="24"/>
        </w:rPr>
        <w:t>помещения, расположенного по адресу: ___________________________________________</w:t>
      </w:r>
      <w:r w:rsidR="005E4DF2">
        <w:rPr>
          <w:rFonts w:ascii="Times New Roman" w:hAnsi="Times New Roman" w:cs="Times New Roman"/>
          <w:sz w:val="24"/>
          <w:szCs w:val="24"/>
        </w:rPr>
        <w:t>__</w:t>
      </w:r>
      <w:r w:rsidRPr="001402B5">
        <w:rPr>
          <w:rFonts w:ascii="Times New Roman" w:hAnsi="Times New Roman" w:cs="Times New Roman"/>
          <w:sz w:val="24"/>
          <w:szCs w:val="24"/>
        </w:rPr>
        <w:t>__________,</w:t>
      </w:r>
    </w:p>
    <w:p w:rsidR="00F645C4" w:rsidRPr="001402B5" w:rsidRDefault="00F645C4" w:rsidP="0024364A">
      <w:pPr>
        <w:pStyle w:val="ConsPlusNonformat"/>
        <w:spacing w:after="240" w:line="276" w:lineRule="auto"/>
        <w:jc w:val="both"/>
        <w:rPr>
          <w:rFonts w:ascii="Times New Roman" w:hAnsi="Times New Roman" w:cs="Times New Roman"/>
          <w:sz w:val="24"/>
          <w:szCs w:val="24"/>
        </w:rPr>
      </w:pPr>
      <w:r w:rsidRPr="001402B5">
        <w:rPr>
          <w:rFonts w:ascii="Times New Roman" w:hAnsi="Times New Roman" w:cs="Times New Roman"/>
          <w:sz w:val="24"/>
          <w:szCs w:val="24"/>
        </w:rPr>
        <w:t xml:space="preserve">переданного _____________________________ на основании договора социального найма </w:t>
      </w:r>
      <w:r w:rsidR="005E4DF2">
        <w:rPr>
          <w:rFonts w:ascii="Times New Roman" w:hAnsi="Times New Roman" w:cs="Times New Roman"/>
          <w:sz w:val="24"/>
          <w:szCs w:val="24"/>
        </w:rPr>
        <w:t xml:space="preserve">  </w:t>
      </w:r>
      <w:r w:rsidRPr="001402B5">
        <w:rPr>
          <w:rFonts w:ascii="Times New Roman" w:hAnsi="Times New Roman" w:cs="Times New Roman"/>
          <w:sz w:val="24"/>
          <w:szCs w:val="24"/>
        </w:rPr>
        <w:t>№ _____ от «____» ___________ _____ г. __________</w:t>
      </w:r>
      <w:r w:rsidR="005E4DF2">
        <w:rPr>
          <w:rFonts w:ascii="Times New Roman" w:hAnsi="Times New Roman" w:cs="Times New Roman"/>
          <w:sz w:val="24"/>
          <w:szCs w:val="24"/>
        </w:rPr>
        <w:t>___</w:t>
      </w:r>
      <w:r w:rsidRPr="001402B5">
        <w:rPr>
          <w:rFonts w:ascii="Times New Roman" w:hAnsi="Times New Roman" w:cs="Times New Roman"/>
          <w:sz w:val="24"/>
          <w:szCs w:val="24"/>
        </w:rPr>
        <w:t>_______________________________.</w:t>
      </w:r>
    </w:p>
    <w:p w:rsidR="00F645C4" w:rsidRPr="001402B5" w:rsidRDefault="00F645C4" w:rsidP="00F645C4">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«____» ____</w:t>
      </w:r>
      <w:r w:rsidR="0024364A">
        <w:rPr>
          <w:rFonts w:ascii="Times New Roman" w:hAnsi="Times New Roman" w:cs="Times New Roman"/>
          <w:sz w:val="24"/>
          <w:szCs w:val="24"/>
        </w:rPr>
        <w:t>__</w:t>
      </w:r>
      <w:r w:rsidRPr="001402B5">
        <w:rPr>
          <w:rFonts w:ascii="Times New Roman" w:hAnsi="Times New Roman" w:cs="Times New Roman"/>
          <w:sz w:val="24"/>
          <w:szCs w:val="24"/>
        </w:rPr>
        <w:t>_______ _</w:t>
      </w:r>
      <w:r w:rsidR="0024364A">
        <w:rPr>
          <w:rFonts w:ascii="Times New Roman" w:hAnsi="Times New Roman" w:cs="Times New Roman"/>
          <w:sz w:val="24"/>
          <w:szCs w:val="24"/>
        </w:rPr>
        <w:t>_</w:t>
      </w:r>
      <w:r w:rsidRPr="001402B5">
        <w:rPr>
          <w:rFonts w:ascii="Times New Roman" w:hAnsi="Times New Roman" w:cs="Times New Roman"/>
          <w:sz w:val="24"/>
          <w:szCs w:val="24"/>
        </w:rPr>
        <w:t xml:space="preserve">____ г.   </w:t>
      </w:r>
      <w:r w:rsidRPr="001402B5">
        <w:rPr>
          <w:rFonts w:ascii="Times New Roman" w:hAnsi="Times New Roman" w:cs="Times New Roman"/>
          <w:sz w:val="24"/>
          <w:szCs w:val="24"/>
        </w:rPr>
        <w:tab/>
      </w:r>
      <w:r w:rsidRPr="001402B5">
        <w:rPr>
          <w:rFonts w:ascii="Times New Roman" w:hAnsi="Times New Roman" w:cs="Times New Roman"/>
          <w:sz w:val="24"/>
          <w:szCs w:val="24"/>
        </w:rPr>
        <w:tab/>
        <w:t>_____________/___________________________/</w:t>
      </w:r>
    </w:p>
    <w:p w:rsidR="00F645C4" w:rsidRPr="001402B5" w:rsidRDefault="00F645C4" w:rsidP="00F645C4">
      <w:pPr>
        <w:pStyle w:val="ConsPlusNonformat"/>
        <w:jc w:val="both"/>
        <w:rPr>
          <w:rFonts w:ascii="Times New Roman" w:hAnsi="Times New Roman" w:cs="Times New Roman"/>
          <w:szCs w:val="24"/>
        </w:rPr>
      </w:pPr>
      <w:r w:rsidRPr="001402B5">
        <w:rPr>
          <w:rFonts w:ascii="Times New Roman" w:hAnsi="Times New Roman" w:cs="Times New Roman"/>
          <w:sz w:val="24"/>
          <w:szCs w:val="24"/>
        </w:rPr>
        <w:t xml:space="preserve">      </w:t>
      </w:r>
      <w:r w:rsidRPr="001402B5">
        <w:rPr>
          <w:rFonts w:ascii="Times New Roman" w:hAnsi="Times New Roman" w:cs="Times New Roman"/>
          <w:sz w:val="24"/>
          <w:szCs w:val="24"/>
        </w:rPr>
        <w:tab/>
        <w:t xml:space="preserve">          </w:t>
      </w:r>
      <w:r w:rsidRPr="001402B5">
        <w:rPr>
          <w:rFonts w:ascii="Times New Roman" w:hAnsi="Times New Roman" w:cs="Times New Roman"/>
          <w:szCs w:val="24"/>
        </w:rPr>
        <w:t xml:space="preserve">(подпись)            </w:t>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t>(Ф.И.О.)</w:t>
      </w:r>
    </w:p>
    <w:p w:rsidR="00F645C4" w:rsidRPr="001402B5" w:rsidRDefault="00F645C4" w:rsidP="00F645C4">
      <w:pPr>
        <w:pStyle w:val="ConsPlusNormal"/>
        <w:ind w:firstLine="540"/>
        <w:jc w:val="both"/>
        <w:rPr>
          <w:rFonts w:ascii="Times New Roman" w:hAnsi="Times New Roman" w:cs="Times New Roman"/>
          <w:szCs w:val="24"/>
        </w:rPr>
      </w:pPr>
    </w:p>
    <w:p w:rsidR="00F645C4" w:rsidRPr="001402B5" w:rsidRDefault="00F645C4" w:rsidP="00F645C4">
      <w:pPr>
        <w:pStyle w:val="ConsPlusNormal"/>
        <w:ind w:firstLine="540"/>
        <w:jc w:val="both"/>
        <w:rPr>
          <w:rFonts w:ascii="Times New Roman" w:hAnsi="Times New Roman" w:cs="Times New Roman"/>
          <w:sz w:val="24"/>
          <w:szCs w:val="24"/>
        </w:rPr>
      </w:pPr>
      <w:r w:rsidRPr="001402B5">
        <w:rPr>
          <w:rFonts w:ascii="Times New Roman" w:hAnsi="Times New Roman" w:cs="Times New Roman"/>
          <w:sz w:val="24"/>
          <w:szCs w:val="24"/>
        </w:rPr>
        <w:t>--------------------------------</w:t>
      </w:r>
    </w:p>
    <w:p w:rsidR="00F645C4" w:rsidRPr="001402B5" w:rsidRDefault="00F645C4" w:rsidP="005E4DF2">
      <w:pPr>
        <w:pStyle w:val="afc"/>
      </w:pPr>
      <w:r w:rsidRPr="001402B5">
        <w:t>Информация для сведения:</w:t>
      </w:r>
    </w:p>
    <w:p w:rsidR="00DA14AD" w:rsidRDefault="00F645C4" w:rsidP="005E4DF2">
      <w:pPr>
        <w:pStyle w:val="ConsPlusNormal"/>
        <w:spacing w:before="220"/>
        <w:ind w:firstLine="540"/>
        <w:jc w:val="both"/>
        <w:rPr>
          <w:sz w:val="28"/>
          <w:szCs w:val="28"/>
        </w:rPr>
      </w:pPr>
      <w:bookmarkStart w:id="13" w:name="P34"/>
      <w:bookmarkEnd w:id="13"/>
      <w:r w:rsidRPr="001402B5">
        <w:rPr>
          <w:rFonts w:ascii="Times New Roman" w:hAnsi="Times New Roman" w:cs="Times New Roman"/>
          <w:sz w:val="24"/>
          <w:szCs w:val="24"/>
        </w:rPr>
        <w:t xml:space="preserve">&lt;1&gt; В соответствии с п. 5 ч. 2 ст. 26 Жилищного кодекса Российской Федерации для проведения переустройства и (или) перепланировки помещения в многоквартирном доме собственник данного помещения или уполномоченное им лицо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w:t>
      </w:r>
      <w:r w:rsidRPr="00C441C7">
        <w:rPr>
          <w:rFonts w:ascii="Times New Roman" w:hAnsi="Times New Roman" w:cs="Times New Roman"/>
          <w:sz w:val="24"/>
          <w:szCs w:val="24"/>
        </w:rPr>
        <w:t xml:space="preserve">предусмотренных настоящим пунктом документов наниматель переустраиваемого и (или) перепланируемого жилого помещения по договору социального найма). </w:t>
      </w:r>
      <w:r w:rsidR="00DA14AD">
        <w:rPr>
          <w:sz w:val="28"/>
          <w:szCs w:val="28"/>
        </w:rPr>
        <w:br w:type="page"/>
      </w:r>
    </w:p>
    <w:p w:rsidR="00DA14AD" w:rsidRPr="00F645C4" w:rsidRDefault="00DA14AD" w:rsidP="00F645C4">
      <w:pPr>
        <w:pStyle w:val="10"/>
        <w:keepNext w:val="0"/>
        <w:widowControl w:val="0"/>
        <w:spacing w:line="240" w:lineRule="auto"/>
        <w:jc w:val="right"/>
        <w:rPr>
          <w:rFonts w:ascii="Times New Roman" w:hAnsi="Times New Roman"/>
          <w:sz w:val="24"/>
          <w:szCs w:val="24"/>
        </w:rPr>
      </w:pPr>
      <w:r w:rsidRPr="00F645C4">
        <w:rPr>
          <w:rFonts w:ascii="Times New Roman" w:hAnsi="Times New Roman"/>
          <w:sz w:val="24"/>
          <w:szCs w:val="24"/>
        </w:rPr>
        <w:lastRenderedPageBreak/>
        <w:t>Приложение 5</w:t>
      </w:r>
    </w:p>
    <w:p w:rsidR="00DA14AD" w:rsidRPr="00F645C4" w:rsidRDefault="00DA14AD" w:rsidP="00F645C4">
      <w:pPr>
        <w:widowControl w:val="0"/>
        <w:tabs>
          <w:tab w:val="left" w:pos="142"/>
          <w:tab w:val="left" w:pos="284"/>
        </w:tabs>
        <w:autoSpaceDE w:val="0"/>
        <w:autoSpaceDN w:val="0"/>
        <w:adjustRightInd w:val="0"/>
        <w:ind w:firstLine="340"/>
        <w:jc w:val="right"/>
      </w:pPr>
      <w:r w:rsidRPr="00F645C4">
        <w:rPr>
          <w:bCs/>
        </w:rPr>
        <w:t xml:space="preserve">к </w:t>
      </w:r>
      <w:hyperlink w:anchor="sub_1000" w:history="1">
        <w:r w:rsidRPr="00F645C4">
          <w:rPr>
            <w:bCs/>
          </w:rPr>
          <w:t>Административному регламенту</w:t>
        </w:r>
      </w:hyperlink>
    </w:p>
    <w:p w:rsidR="00DA14AD" w:rsidRPr="002F291F" w:rsidRDefault="00DA14AD" w:rsidP="00DA14AD">
      <w:pPr>
        <w:ind w:left="57"/>
        <w:jc w:val="right"/>
        <w:rPr>
          <w:sz w:val="20"/>
          <w:szCs w:val="20"/>
        </w:rPr>
      </w:pPr>
    </w:p>
    <w:p w:rsidR="00DA14AD" w:rsidRPr="002F291F" w:rsidRDefault="00DA14AD" w:rsidP="00DA14AD"/>
    <w:p w:rsidR="00DA14AD" w:rsidRPr="002F291F" w:rsidRDefault="00DA14AD" w:rsidP="005E4DF2">
      <w:pPr>
        <w:ind w:left="5954"/>
      </w:pPr>
      <w:r w:rsidRPr="002F291F">
        <w:t>______________________________</w:t>
      </w:r>
    </w:p>
    <w:p w:rsidR="00DA14AD" w:rsidRPr="002F291F" w:rsidRDefault="00DA14AD" w:rsidP="005E4DF2">
      <w:pPr>
        <w:ind w:left="5954"/>
        <w:jc w:val="center"/>
        <w:rPr>
          <w:vertAlign w:val="superscript"/>
        </w:rPr>
      </w:pPr>
      <w:r w:rsidRPr="002F291F">
        <w:rPr>
          <w:vertAlign w:val="superscript"/>
        </w:rPr>
        <w:t>(</w:t>
      </w:r>
      <w:r>
        <w:rPr>
          <w:vertAlign w:val="superscript"/>
        </w:rPr>
        <w:t>заявитель</w:t>
      </w:r>
      <w:r w:rsidRPr="002F291F">
        <w:rPr>
          <w:vertAlign w:val="superscript"/>
        </w:rPr>
        <w:t>)</w:t>
      </w:r>
    </w:p>
    <w:p w:rsidR="00DA14AD" w:rsidRPr="002F291F" w:rsidRDefault="005E4DF2" w:rsidP="005E4DF2">
      <w:pPr>
        <w:ind w:left="5954"/>
      </w:pPr>
      <w:r>
        <w:t>_____</w:t>
      </w:r>
      <w:r w:rsidR="00DA14AD" w:rsidRPr="002F291F">
        <w:t xml:space="preserve">_________________________ </w:t>
      </w:r>
    </w:p>
    <w:p w:rsidR="00DA14AD" w:rsidRPr="002F291F" w:rsidRDefault="00DA14AD" w:rsidP="005E4DF2">
      <w:pPr>
        <w:ind w:left="6237"/>
        <w:jc w:val="center"/>
        <w:rPr>
          <w:vertAlign w:val="superscript"/>
        </w:rPr>
      </w:pPr>
      <w:r w:rsidRPr="002F291F">
        <w:rPr>
          <w:vertAlign w:val="superscript"/>
        </w:rPr>
        <w:t>(</w:t>
      </w:r>
      <w:r>
        <w:rPr>
          <w:vertAlign w:val="superscript"/>
        </w:rPr>
        <w:t xml:space="preserve">адрес </w:t>
      </w:r>
      <w:r w:rsidRPr="002F291F">
        <w:rPr>
          <w:vertAlign w:val="superscript"/>
        </w:rPr>
        <w:t>заявителя)</w:t>
      </w:r>
    </w:p>
    <w:p w:rsidR="00DA14AD" w:rsidRPr="002F291F" w:rsidRDefault="00DA14AD" w:rsidP="00DA14AD"/>
    <w:p w:rsidR="00DA14AD" w:rsidRPr="002F291F" w:rsidRDefault="00DA14AD" w:rsidP="00DA14AD"/>
    <w:p w:rsidR="00DA14AD" w:rsidRPr="002F291F" w:rsidRDefault="00DA14AD" w:rsidP="00DA14AD">
      <w:pPr>
        <w:tabs>
          <w:tab w:val="left" w:pos="1395"/>
        </w:tabs>
        <w:jc w:val="center"/>
      </w:pPr>
      <w:r w:rsidRPr="002F291F">
        <w:t>УВЕДОМЛЕНИЕ</w:t>
      </w:r>
    </w:p>
    <w:p w:rsidR="00DA14AD" w:rsidRPr="002F291F" w:rsidRDefault="00DA14AD" w:rsidP="00DA14AD">
      <w:pPr>
        <w:pStyle w:val="a5"/>
        <w:tabs>
          <w:tab w:val="left" w:pos="2685"/>
        </w:tabs>
        <w:jc w:val="center"/>
        <w:rPr>
          <w:sz w:val="24"/>
        </w:rPr>
      </w:pPr>
      <w:r w:rsidRPr="002F291F">
        <w:rPr>
          <w:sz w:val="24"/>
        </w:rPr>
        <w:t>о приостановлении предоставления муниципальной услуги</w:t>
      </w:r>
    </w:p>
    <w:p w:rsidR="00DA14AD" w:rsidRPr="002F291F" w:rsidRDefault="00DA14AD" w:rsidP="00DA14AD"/>
    <w:p w:rsidR="00DA14AD" w:rsidRPr="002F291F" w:rsidRDefault="00DA14AD" w:rsidP="00DA14AD"/>
    <w:p w:rsidR="00DA14AD" w:rsidRPr="002F291F" w:rsidRDefault="00DA14AD" w:rsidP="00DA14AD">
      <w:pPr>
        <w:pStyle w:val="a5"/>
        <w:ind w:firstLine="709"/>
        <w:rPr>
          <w:sz w:val="24"/>
        </w:rPr>
      </w:pPr>
      <w:r w:rsidRPr="002F291F">
        <w:rPr>
          <w:sz w:val="24"/>
        </w:rPr>
        <w:t xml:space="preserve">В связи с </w:t>
      </w:r>
      <w:r w:rsidR="005E4DF2" w:rsidRPr="002F291F">
        <w:rPr>
          <w:sz w:val="24"/>
        </w:rPr>
        <w:t>не поступлением</w:t>
      </w:r>
      <w:r w:rsidRPr="002F291F">
        <w:rPr>
          <w:sz w:val="24"/>
        </w:rPr>
        <w:t xml:space="preserve"> ответа на межведомственный запрос, направленный в рамках Федерального </w:t>
      </w:r>
      <w:r w:rsidR="005E4DF2" w:rsidRPr="002F291F">
        <w:rPr>
          <w:sz w:val="24"/>
        </w:rPr>
        <w:t>закона от</w:t>
      </w:r>
      <w:r w:rsidRPr="002F291F">
        <w:rPr>
          <w:sz w:val="24"/>
        </w:rPr>
        <w:t xml:space="preserve"> 27.07.2010 N 210-ФЗ "Об организации предоставления государственных и муниципальных услуг" из </w:t>
      </w:r>
      <w:r w:rsidRPr="002F291F">
        <w:rPr>
          <w:sz w:val="24"/>
          <w:u w:val="single"/>
        </w:rPr>
        <w:t>________________________________________</w:t>
      </w:r>
    </w:p>
    <w:p w:rsidR="00DA14AD" w:rsidRDefault="00DA14AD" w:rsidP="00DA14AD">
      <w:pPr>
        <w:pStyle w:val="a5"/>
        <w:rPr>
          <w:sz w:val="24"/>
          <w:vertAlign w:val="superscript"/>
        </w:rPr>
      </w:pPr>
      <w:r w:rsidRPr="002F291F">
        <w:rPr>
          <w:sz w:val="24"/>
        </w:rPr>
        <w:t xml:space="preserve">                                                            </w:t>
      </w:r>
      <w:r w:rsidRPr="002F291F">
        <w:rPr>
          <w:sz w:val="24"/>
          <w:vertAlign w:val="superscript"/>
        </w:rPr>
        <w:t xml:space="preserve">(наименование организации) </w:t>
      </w:r>
    </w:p>
    <w:p w:rsidR="005E4DF2" w:rsidRPr="002F291F" w:rsidRDefault="005E4DF2" w:rsidP="00DA14AD">
      <w:pPr>
        <w:pStyle w:val="a5"/>
        <w:rPr>
          <w:sz w:val="24"/>
        </w:rPr>
      </w:pPr>
      <w:r>
        <w:rPr>
          <w:sz w:val="24"/>
          <w:vertAlign w:val="superscript"/>
        </w:rPr>
        <w:t>________________________________________________________________________________________________________________________</w:t>
      </w:r>
    </w:p>
    <w:p w:rsidR="00DA14AD" w:rsidRDefault="00DA14AD" w:rsidP="00DA14AD">
      <w:pPr>
        <w:pStyle w:val="a5"/>
        <w:rPr>
          <w:sz w:val="24"/>
        </w:rPr>
      </w:pPr>
      <w:r w:rsidRPr="002F291F">
        <w:rPr>
          <w:sz w:val="24"/>
        </w:rPr>
        <w:t xml:space="preserve">по вопросу получения документа (сведений)______________________________________, предоставление муниципальной услуги </w:t>
      </w:r>
      <w:r>
        <w:rPr>
          <w:sz w:val="24"/>
          <w:u w:val="single"/>
        </w:rPr>
        <w:t>приему заявлений и выдаче документов о согласовании переустройства</w:t>
      </w:r>
      <w:r w:rsidRPr="003933FF">
        <w:rPr>
          <w:sz w:val="24"/>
        </w:rPr>
        <w:t xml:space="preserve"> </w:t>
      </w:r>
      <w:r w:rsidRPr="002F291F">
        <w:rPr>
          <w:sz w:val="24"/>
        </w:rPr>
        <w:t>приостановлено.</w:t>
      </w:r>
    </w:p>
    <w:p w:rsidR="00DA14AD" w:rsidRPr="002F291F" w:rsidRDefault="00DA14AD" w:rsidP="00DA14AD">
      <w:pPr>
        <w:jc w:val="both"/>
      </w:pPr>
    </w:p>
    <w:p w:rsidR="00DA14AD" w:rsidRPr="002F291F" w:rsidRDefault="00DA14AD" w:rsidP="00DA14AD">
      <w:pPr>
        <w:widowControl w:val="0"/>
        <w:autoSpaceDE w:val="0"/>
        <w:autoSpaceDN w:val="0"/>
        <w:ind w:firstLine="540"/>
        <w:jc w:val="both"/>
      </w:pPr>
      <w:r w:rsidRPr="002F291F">
        <w:t>Информируем, что Вы вправе представить документы, содержащие выше перечисленные сведения, по собственной инициативе:</w:t>
      </w:r>
    </w:p>
    <w:p w:rsidR="00DA14AD" w:rsidRPr="00E006B0" w:rsidRDefault="00DA14AD" w:rsidP="00DA14AD">
      <w:pPr>
        <w:widowControl w:val="0"/>
        <w:tabs>
          <w:tab w:val="left" w:pos="142"/>
          <w:tab w:val="left" w:pos="284"/>
        </w:tabs>
        <w:autoSpaceDE w:val="0"/>
        <w:autoSpaceDN w:val="0"/>
        <w:adjustRightInd w:val="0"/>
        <w:ind w:firstLine="709"/>
        <w:jc w:val="both"/>
      </w:pPr>
      <w:r>
        <w:t>п</w:t>
      </w:r>
      <w:r w:rsidRPr="00E006B0">
        <w:t>ри личной явке:</w:t>
      </w:r>
    </w:p>
    <w:p w:rsidR="00DA14AD" w:rsidRPr="00E006B0" w:rsidRDefault="00DA14AD" w:rsidP="00DA14AD">
      <w:pPr>
        <w:widowControl w:val="0"/>
        <w:tabs>
          <w:tab w:val="left" w:pos="142"/>
          <w:tab w:val="left" w:pos="284"/>
        </w:tabs>
        <w:autoSpaceDE w:val="0"/>
        <w:autoSpaceDN w:val="0"/>
        <w:adjustRightInd w:val="0"/>
        <w:ind w:firstLine="709"/>
        <w:jc w:val="both"/>
      </w:pPr>
      <w:r w:rsidRPr="00E006B0">
        <w:t>-</w:t>
      </w:r>
      <w:r w:rsidR="005E4DF2">
        <w:t xml:space="preserve"> </w:t>
      </w:r>
      <w:r w:rsidRPr="00E006B0">
        <w:t>в администрацию;</w:t>
      </w:r>
    </w:p>
    <w:p w:rsidR="00DA14AD" w:rsidRPr="00E006B0" w:rsidRDefault="00DA14AD" w:rsidP="00DA14AD">
      <w:pPr>
        <w:widowControl w:val="0"/>
        <w:tabs>
          <w:tab w:val="left" w:pos="142"/>
          <w:tab w:val="left" w:pos="284"/>
        </w:tabs>
        <w:autoSpaceDE w:val="0"/>
        <w:autoSpaceDN w:val="0"/>
        <w:adjustRightInd w:val="0"/>
        <w:ind w:firstLine="709"/>
        <w:jc w:val="both"/>
      </w:pPr>
      <w:r w:rsidRPr="00E006B0">
        <w:t>-</w:t>
      </w:r>
      <w:r w:rsidR="005E4DF2">
        <w:t xml:space="preserve"> </w:t>
      </w:r>
      <w:r w:rsidRPr="00E006B0">
        <w:t>в филиалах, отделах, удаленных рабочих местах ГБУ ЛО «МФЦ»;</w:t>
      </w:r>
    </w:p>
    <w:p w:rsidR="00DA14AD" w:rsidRPr="00E006B0" w:rsidRDefault="00DA14AD" w:rsidP="00DA14AD">
      <w:pPr>
        <w:widowControl w:val="0"/>
        <w:tabs>
          <w:tab w:val="left" w:pos="142"/>
          <w:tab w:val="left" w:pos="284"/>
        </w:tabs>
        <w:autoSpaceDE w:val="0"/>
        <w:autoSpaceDN w:val="0"/>
        <w:adjustRightInd w:val="0"/>
        <w:ind w:firstLine="709"/>
        <w:jc w:val="both"/>
      </w:pPr>
      <w:r>
        <w:t>б</w:t>
      </w:r>
      <w:r w:rsidRPr="00E006B0">
        <w:t>ез личной явки:</w:t>
      </w:r>
    </w:p>
    <w:p w:rsidR="004E19EB" w:rsidRPr="00E006B0" w:rsidRDefault="004E19EB" w:rsidP="004E19EB">
      <w:pPr>
        <w:widowControl w:val="0"/>
        <w:tabs>
          <w:tab w:val="left" w:pos="142"/>
          <w:tab w:val="left" w:pos="284"/>
        </w:tabs>
        <w:autoSpaceDE w:val="0"/>
        <w:autoSpaceDN w:val="0"/>
        <w:adjustRightInd w:val="0"/>
        <w:ind w:firstLine="709"/>
        <w:jc w:val="both"/>
      </w:pPr>
      <w:r w:rsidRPr="005E4DF2">
        <w:t xml:space="preserve">- на электронную почту </w:t>
      </w:r>
      <w:r w:rsidR="005E4DF2" w:rsidRPr="005E4DF2">
        <w:t>_____________________</w:t>
      </w:r>
      <w:r w:rsidRPr="005E4DF2">
        <w:t>___ (указать почту).</w:t>
      </w:r>
    </w:p>
    <w:p w:rsidR="00DA14AD" w:rsidRDefault="00DA14AD" w:rsidP="00DA14AD">
      <w:pPr>
        <w:pStyle w:val="a5"/>
        <w:ind w:firstLine="709"/>
        <w:rPr>
          <w:sz w:val="24"/>
        </w:rPr>
      </w:pPr>
    </w:p>
    <w:p w:rsidR="00DA14AD" w:rsidRPr="002F291F" w:rsidRDefault="005E4DF2" w:rsidP="00DA14AD">
      <w:pPr>
        <w:pStyle w:val="a5"/>
        <w:ind w:firstLine="709"/>
        <w:rPr>
          <w:sz w:val="24"/>
        </w:rPr>
      </w:pPr>
      <w:r w:rsidRPr="002F291F">
        <w:rPr>
          <w:sz w:val="24"/>
        </w:rPr>
        <w:t>При поступлении</w:t>
      </w:r>
      <w:r w:rsidR="00DA14AD" w:rsidRPr="002F291F">
        <w:rPr>
          <w:sz w:val="24"/>
        </w:rPr>
        <w:t xml:space="preserve"> ответа на названный(е) межведомственный(е) запрос(ы) уведомление о </w:t>
      </w:r>
      <w:r w:rsidR="00DA14AD">
        <w:rPr>
          <w:sz w:val="24"/>
        </w:rPr>
        <w:t>предоставлении</w:t>
      </w:r>
      <w:r w:rsidR="00DA14AD" w:rsidRPr="002F291F">
        <w:rPr>
          <w:sz w:val="24"/>
        </w:rPr>
        <w:t xml:space="preserve"> (об отказе в </w:t>
      </w:r>
      <w:r w:rsidR="00DA14AD">
        <w:rPr>
          <w:sz w:val="24"/>
        </w:rPr>
        <w:t>предоставлении</w:t>
      </w:r>
      <w:r w:rsidR="00DA14AD" w:rsidRPr="002F291F">
        <w:rPr>
          <w:sz w:val="24"/>
        </w:rPr>
        <w:t xml:space="preserve">) </w:t>
      </w:r>
      <w:r w:rsidR="00DA14AD">
        <w:rPr>
          <w:sz w:val="24"/>
        </w:rPr>
        <w:t>муниципальной услуги</w:t>
      </w:r>
      <w:r w:rsidR="00DA14AD" w:rsidRPr="002F291F">
        <w:rPr>
          <w:sz w:val="24"/>
        </w:rPr>
        <w:t xml:space="preserve"> будет направлено в Ваш адрес в </w:t>
      </w:r>
      <w:r w:rsidRPr="002F291F">
        <w:rPr>
          <w:sz w:val="24"/>
        </w:rPr>
        <w:t>течение _</w:t>
      </w:r>
      <w:r w:rsidR="00DA14AD" w:rsidRPr="002F291F">
        <w:rPr>
          <w:sz w:val="24"/>
        </w:rPr>
        <w:t>____ рабочих дней со дня поступления соответствующего ответа.</w:t>
      </w:r>
    </w:p>
    <w:p w:rsidR="00DA14AD" w:rsidRDefault="00DA14AD" w:rsidP="00DA14AD">
      <w:pPr>
        <w:jc w:val="both"/>
      </w:pPr>
    </w:p>
    <w:p w:rsidR="00DA14AD" w:rsidRDefault="00DA14AD" w:rsidP="00DA14AD">
      <w:pPr>
        <w:widowControl w:val="0"/>
        <w:pBdr>
          <w:top w:val="single" w:sz="4" w:space="1" w:color="auto"/>
        </w:pBdr>
        <w:spacing w:after="480"/>
        <w:rPr>
          <w:sz w:val="2"/>
          <w:szCs w:val="2"/>
        </w:rPr>
      </w:pPr>
    </w:p>
    <w:tbl>
      <w:tblPr>
        <w:tblW w:w="9951" w:type="dxa"/>
        <w:tblLayout w:type="fixed"/>
        <w:tblCellMar>
          <w:left w:w="28" w:type="dxa"/>
          <w:right w:w="28" w:type="dxa"/>
        </w:tblCellMar>
        <w:tblLook w:val="04A0" w:firstRow="1" w:lastRow="0" w:firstColumn="1" w:lastColumn="0" w:noHBand="0" w:noVBand="1"/>
      </w:tblPr>
      <w:tblGrid>
        <w:gridCol w:w="4139"/>
        <w:gridCol w:w="284"/>
        <w:gridCol w:w="1984"/>
        <w:gridCol w:w="284"/>
        <w:gridCol w:w="3118"/>
        <w:gridCol w:w="142"/>
      </w:tblGrid>
      <w:tr w:rsidR="00DA14AD" w:rsidTr="005E4DF2">
        <w:trPr>
          <w:gridAfter w:val="1"/>
          <w:wAfter w:w="142" w:type="dxa"/>
        </w:trPr>
        <w:tc>
          <w:tcPr>
            <w:tcW w:w="4139"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c>
          <w:tcPr>
            <w:tcW w:w="284" w:type="dxa"/>
            <w:vAlign w:val="bottom"/>
          </w:tcPr>
          <w:p w:rsidR="00DA14AD" w:rsidRDefault="00DA14AD" w:rsidP="00DA14AD">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c>
          <w:tcPr>
            <w:tcW w:w="284" w:type="dxa"/>
            <w:vAlign w:val="bottom"/>
          </w:tcPr>
          <w:p w:rsidR="00DA14AD" w:rsidRDefault="00DA14AD" w:rsidP="00DA14AD">
            <w:pPr>
              <w:widowControl w:val="0"/>
              <w:autoSpaceDE w:val="0"/>
              <w:autoSpaceDN w:val="0"/>
              <w:spacing w:line="276" w:lineRule="auto"/>
              <w:jc w:val="center"/>
            </w:pPr>
          </w:p>
        </w:tc>
        <w:tc>
          <w:tcPr>
            <w:tcW w:w="3118"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r>
      <w:tr w:rsidR="00DA14AD" w:rsidRPr="005E4DF2" w:rsidTr="005E4DF2">
        <w:tc>
          <w:tcPr>
            <w:tcW w:w="4139" w:type="dxa"/>
            <w:hideMark/>
          </w:tcPr>
          <w:p w:rsidR="00DA14AD" w:rsidRPr="005E4DF2" w:rsidRDefault="00DA14AD" w:rsidP="00DA14AD">
            <w:pPr>
              <w:widowControl w:val="0"/>
              <w:autoSpaceDE w:val="0"/>
              <w:autoSpaceDN w:val="0"/>
              <w:spacing w:line="276" w:lineRule="auto"/>
              <w:jc w:val="center"/>
              <w:rPr>
                <w:sz w:val="20"/>
                <w:szCs w:val="20"/>
              </w:rPr>
            </w:pPr>
            <w:r w:rsidRPr="005E4DF2">
              <w:rPr>
                <w:sz w:val="20"/>
                <w:szCs w:val="20"/>
              </w:rPr>
              <w:t>(должность лица,</w:t>
            </w:r>
            <w:r w:rsidRPr="005E4DF2">
              <w:rPr>
                <w:sz w:val="20"/>
                <w:szCs w:val="20"/>
                <w:lang w:val="en-US"/>
              </w:rPr>
              <w:t xml:space="preserve"> </w:t>
            </w:r>
            <w:r w:rsidRPr="005E4DF2">
              <w:rPr>
                <w:sz w:val="20"/>
                <w:szCs w:val="20"/>
              </w:rPr>
              <w:t>подписавшего уведомление)</w:t>
            </w:r>
          </w:p>
        </w:tc>
        <w:tc>
          <w:tcPr>
            <w:tcW w:w="284" w:type="dxa"/>
          </w:tcPr>
          <w:p w:rsidR="00DA14AD" w:rsidRPr="005E4DF2" w:rsidRDefault="00DA14AD" w:rsidP="00DA14AD">
            <w:pPr>
              <w:widowControl w:val="0"/>
              <w:autoSpaceDE w:val="0"/>
              <w:autoSpaceDN w:val="0"/>
              <w:spacing w:line="276" w:lineRule="auto"/>
              <w:jc w:val="center"/>
              <w:rPr>
                <w:sz w:val="20"/>
                <w:szCs w:val="20"/>
              </w:rPr>
            </w:pPr>
          </w:p>
        </w:tc>
        <w:tc>
          <w:tcPr>
            <w:tcW w:w="1984" w:type="dxa"/>
            <w:hideMark/>
          </w:tcPr>
          <w:p w:rsidR="00DA14AD" w:rsidRPr="005E4DF2" w:rsidRDefault="00DA14AD" w:rsidP="00DA14AD">
            <w:pPr>
              <w:widowControl w:val="0"/>
              <w:autoSpaceDE w:val="0"/>
              <w:autoSpaceDN w:val="0"/>
              <w:spacing w:line="276" w:lineRule="auto"/>
              <w:jc w:val="center"/>
              <w:rPr>
                <w:sz w:val="20"/>
                <w:szCs w:val="20"/>
              </w:rPr>
            </w:pPr>
            <w:r w:rsidRPr="005E4DF2">
              <w:rPr>
                <w:sz w:val="20"/>
                <w:szCs w:val="20"/>
              </w:rPr>
              <w:t>(подпись)</w:t>
            </w:r>
          </w:p>
        </w:tc>
        <w:tc>
          <w:tcPr>
            <w:tcW w:w="284" w:type="dxa"/>
          </w:tcPr>
          <w:p w:rsidR="00DA14AD" w:rsidRPr="005E4DF2" w:rsidRDefault="00DA14AD" w:rsidP="00DA14AD">
            <w:pPr>
              <w:widowControl w:val="0"/>
              <w:autoSpaceDE w:val="0"/>
              <w:autoSpaceDN w:val="0"/>
              <w:spacing w:line="276" w:lineRule="auto"/>
              <w:jc w:val="center"/>
              <w:rPr>
                <w:sz w:val="20"/>
                <w:szCs w:val="20"/>
              </w:rPr>
            </w:pPr>
          </w:p>
        </w:tc>
        <w:tc>
          <w:tcPr>
            <w:tcW w:w="3260" w:type="dxa"/>
            <w:gridSpan w:val="2"/>
            <w:hideMark/>
          </w:tcPr>
          <w:p w:rsidR="00DA14AD" w:rsidRPr="005E4DF2" w:rsidRDefault="00DA14AD" w:rsidP="00DA14AD">
            <w:pPr>
              <w:widowControl w:val="0"/>
              <w:autoSpaceDE w:val="0"/>
              <w:autoSpaceDN w:val="0"/>
              <w:spacing w:line="276" w:lineRule="auto"/>
              <w:jc w:val="center"/>
              <w:rPr>
                <w:sz w:val="20"/>
                <w:szCs w:val="20"/>
              </w:rPr>
            </w:pPr>
            <w:r w:rsidRPr="005E4DF2">
              <w:rPr>
                <w:sz w:val="20"/>
                <w:szCs w:val="20"/>
              </w:rPr>
              <w:t>(расшифровка подписи)</w:t>
            </w:r>
          </w:p>
        </w:tc>
      </w:tr>
    </w:tbl>
    <w:p w:rsidR="00DA14AD" w:rsidRDefault="00DA14AD" w:rsidP="00DA14AD">
      <w:pPr>
        <w:widowControl w:val="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DA14AD" w:rsidTr="00DA14AD">
        <w:tc>
          <w:tcPr>
            <w:tcW w:w="170" w:type="dxa"/>
            <w:vAlign w:val="bottom"/>
            <w:hideMark/>
          </w:tcPr>
          <w:p w:rsidR="00DA14AD" w:rsidRDefault="00DA14AD" w:rsidP="00DA14AD">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c>
          <w:tcPr>
            <w:tcW w:w="284" w:type="dxa"/>
            <w:vAlign w:val="bottom"/>
            <w:hideMark/>
          </w:tcPr>
          <w:p w:rsidR="00DA14AD" w:rsidRDefault="00DA14AD" w:rsidP="00DA14AD">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c>
          <w:tcPr>
            <w:tcW w:w="510" w:type="dxa"/>
            <w:vAlign w:val="bottom"/>
            <w:hideMark/>
          </w:tcPr>
          <w:p w:rsidR="00DA14AD" w:rsidRDefault="00DA14AD" w:rsidP="00DA14AD">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pPr>
          </w:p>
        </w:tc>
        <w:tc>
          <w:tcPr>
            <w:tcW w:w="6634" w:type="dxa"/>
            <w:vAlign w:val="bottom"/>
            <w:hideMark/>
          </w:tcPr>
          <w:p w:rsidR="00DA14AD" w:rsidRDefault="00DA14AD" w:rsidP="00DA14AD">
            <w:pPr>
              <w:widowControl w:val="0"/>
              <w:autoSpaceDE w:val="0"/>
              <w:autoSpaceDN w:val="0"/>
              <w:spacing w:line="276" w:lineRule="auto"/>
            </w:pPr>
            <w:r>
              <w:t xml:space="preserve"> г.</w:t>
            </w:r>
          </w:p>
        </w:tc>
      </w:tr>
    </w:tbl>
    <w:p w:rsidR="00DA14AD" w:rsidRDefault="00DA14AD" w:rsidP="00DA14AD">
      <w:pPr>
        <w:widowControl w:val="0"/>
        <w:spacing w:before="240"/>
      </w:pPr>
      <w:r>
        <w:t>М.П.</w:t>
      </w:r>
    </w:p>
    <w:p w:rsidR="00DA14AD" w:rsidRDefault="00DA14AD">
      <w:pPr>
        <w:rPr>
          <w:sz w:val="28"/>
          <w:szCs w:val="28"/>
        </w:rPr>
      </w:pPr>
      <w:r>
        <w:rPr>
          <w:sz w:val="28"/>
          <w:szCs w:val="28"/>
        </w:rPr>
        <w:br w:type="page"/>
      </w:r>
    </w:p>
    <w:p w:rsidR="00DA14AD" w:rsidRPr="00F645C4" w:rsidRDefault="00DA14AD" w:rsidP="00F645C4">
      <w:pPr>
        <w:pStyle w:val="10"/>
        <w:keepNext w:val="0"/>
        <w:widowControl w:val="0"/>
        <w:spacing w:line="240" w:lineRule="auto"/>
        <w:jc w:val="right"/>
        <w:rPr>
          <w:rFonts w:ascii="Times New Roman" w:hAnsi="Times New Roman"/>
          <w:sz w:val="24"/>
          <w:szCs w:val="24"/>
        </w:rPr>
      </w:pPr>
      <w:r w:rsidRPr="00F645C4">
        <w:rPr>
          <w:rFonts w:ascii="Times New Roman" w:hAnsi="Times New Roman"/>
          <w:sz w:val="24"/>
          <w:szCs w:val="24"/>
        </w:rPr>
        <w:lastRenderedPageBreak/>
        <w:t>Приложение 6</w:t>
      </w:r>
    </w:p>
    <w:p w:rsidR="00DA14AD" w:rsidRPr="00F645C4" w:rsidRDefault="00DA14AD" w:rsidP="00F645C4">
      <w:pPr>
        <w:widowControl w:val="0"/>
        <w:tabs>
          <w:tab w:val="left" w:pos="142"/>
          <w:tab w:val="left" w:pos="284"/>
        </w:tabs>
        <w:autoSpaceDE w:val="0"/>
        <w:autoSpaceDN w:val="0"/>
        <w:adjustRightInd w:val="0"/>
        <w:ind w:left="-567" w:firstLine="340"/>
        <w:jc w:val="right"/>
      </w:pPr>
      <w:r w:rsidRPr="00F645C4">
        <w:rPr>
          <w:bCs/>
        </w:rPr>
        <w:t xml:space="preserve">к </w:t>
      </w:r>
      <w:hyperlink w:anchor="sub_1000" w:history="1">
        <w:r w:rsidRPr="00F645C4">
          <w:rPr>
            <w:bCs/>
          </w:rPr>
          <w:t>Административному регламенту</w:t>
        </w:r>
      </w:hyperlink>
    </w:p>
    <w:p w:rsidR="00DA14AD" w:rsidRPr="002F291F" w:rsidRDefault="00DA14AD" w:rsidP="00DA14AD">
      <w:pPr>
        <w:ind w:left="57"/>
        <w:jc w:val="right"/>
        <w:rPr>
          <w:sz w:val="20"/>
          <w:szCs w:val="20"/>
        </w:rPr>
      </w:pPr>
    </w:p>
    <w:p w:rsidR="00DA14AD" w:rsidRPr="002F291F" w:rsidRDefault="00DA14AD" w:rsidP="00DA14AD"/>
    <w:p w:rsidR="00DA14AD" w:rsidRPr="002F291F" w:rsidRDefault="00DA14AD" w:rsidP="005E4DF2">
      <w:pPr>
        <w:ind w:left="5954"/>
      </w:pPr>
      <w:r w:rsidRPr="002F291F">
        <w:t>______________________________</w:t>
      </w:r>
    </w:p>
    <w:p w:rsidR="00DA14AD" w:rsidRPr="002F291F" w:rsidRDefault="00DA14AD" w:rsidP="005E4DF2">
      <w:pPr>
        <w:ind w:left="5954"/>
        <w:rPr>
          <w:vertAlign w:val="superscript"/>
        </w:rPr>
      </w:pPr>
      <w:r w:rsidRPr="002F291F">
        <w:rPr>
          <w:vertAlign w:val="superscript"/>
        </w:rPr>
        <w:t xml:space="preserve">              (</w:t>
      </w:r>
      <w:r>
        <w:rPr>
          <w:vertAlign w:val="superscript"/>
        </w:rPr>
        <w:t>заявитель</w:t>
      </w:r>
      <w:r w:rsidRPr="002F291F">
        <w:rPr>
          <w:vertAlign w:val="superscript"/>
        </w:rPr>
        <w:t>)</w:t>
      </w:r>
    </w:p>
    <w:p w:rsidR="00DA14AD" w:rsidRPr="002F291F" w:rsidRDefault="005E4DF2" w:rsidP="005E4DF2">
      <w:pPr>
        <w:ind w:left="5954"/>
      </w:pPr>
      <w:r>
        <w:t>_____</w:t>
      </w:r>
      <w:r w:rsidR="00DA14AD" w:rsidRPr="002F291F">
        <w:t xml:space="preserve">_________________________ </w:t>
      </w:r>
    </w:p>
    <w:p w:rsidR="00DA14AD" w:rsidRPr="002F291F" w:rsidRDefault="00DA14AD" w:rsidP="005E4DF2">
      <w:pPr>
        <w:ind w:left="5954"/>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rsidR="005E4DF2" w:rsidRDefault="005E4DF2" w:rsidP="00DA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DA14AD" w:rsidRPr="00472A64" w:rsidRDefault="00DA14AD" w:rsidP="00DA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27F86">
        <w:rPr>
          <w:bCs/>
        </w:rPr>
        <w:t>РЕШЕНИЕ</w:t>
      </w:r>
    </w:p>
    <w:p w:rsidR="00DA14AD" w:rsidRPr="00227F86" w:rsidRDefault="00DA14AD" w:rsidP="00DA14AD">
      <w:pPr>
        <w:spacing w:line="216" w:lineRule="auto"/>
        <w:jc w:val="center"/>
        <w:rPr>
          <w:bCs/>
        </w:rPr>
      </w:pPr>
      <w:r w:rsidRPr="00227F86">
        <w:rPr>
          <w:bCs/>
        </w:rPr>
        <w:t xml:space="preserve">об отказе в приеме документов, необходимых для предоставления </w:t>
      </w:r>
      <w:r>
        <w:rPr>
          <w:bCs/>
        </w:rPr>
        <w:t xml:space="preserve">муниципальной </w:t>
      </w:r>
      <w:r w:rsidRPr="00227F86">
        <w:rPr>
          <w:bCs/>
        </w:rPr>
        <w:t xml:space="preserve">услуги </w:t>
      </w:r>
    </w:p>
    <w:p w:rsidR="00DA14AD" w:rsidRPr="00227F86" w:rsidRDefault="00DA14AD" w:rsidP="00DA14AD">
      <w:pPr>
        <w:spacing w:line="216" w:lineRule="auto"/>
        <w:jc w:val="center"/>
        <w:rPr>
          <w:bCs/>
        </w:rPr>
      </w:pPr>
      <w:r w:rsidRPr="00227F86">
        <w:rPr>
          <w:bCs/>
        </w:rPr>
        <w:t>«</w:t>
      </w:r>
      <w:r>
        <w:rPr>
          <w:bCs/>
        </w:rPr>
        <w:t>Прием заявлений и выдача документов о согласовании переустройства</w:t>
      </w:r>
      <w:r w:rsidRPr="00227F86">
        <w:rPr>
          <w:bCs/>
        </w:rPr>
        <w:t>»</w:t>
      </w:r>
    </w:p>
    <w:p w:rsidR="00DA14AD" w:rsidRPr="00227F86" w:rsidRDefault="00DA14AD" w:rsidP="00DA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DA14AD" w:rsidRDefault="00DA14AD" w:rsidP="005E4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227F86">
        <w:t> </w:t>
      </w:r>
      <w:r w:rsidRPr="00227F86">
        <w:rPr>
          <w:bCs/>
        </w:rPr>
        <w:tab/>
        <w:t>По результатам рассмотрения заявления от ____</w:t>
      </w:r>
      <w:r w:rsidR="005E4DF2">
        <w:rPr>
          <w:bCs/>
        </w:rPr>
        <w:t>________</w:t>
      </w:r>
      <w:r w:rsidRPr="00227F86">
        <w:rPr>
          <w:bCs/>
        </w:rPr>
        <w:t xml:space="preserve">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5E4DF2" w:rsidRPr="00227F86" w:rsidRDefault="005E4DF2" w:rsidP="00DA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1077"/>
        <w:gridCol w:w="5364"/>
        <w:gridCol w:w="3402"/>
      </w:tblGrid>
      <w:tr w:rsidR="00DA14AD" w:rsidRPr="00227F86" w:rsidTr="005E4DF2">
        <w:trPr>
          <w:trHeight w:val="542"/>
        </w:trPr>
        <w:tc>
          <w:tcPr>
            <w:tcW w:w="1077" w:type="dxa"/>
            <w:tcBorders>
              <w:top w:val="single" w:sz="4" w:space="0" w:color="auto"/>
              <w:left w:val="single" w:sz="4" w:space="0" w:color="auto"/>
              <w:bottom w:val="single" w:sz="4" w:space="0" w:color="auto"/>
              <w:right w:val="single" w:sz="4" w:space="0" w:color="auto"/>
            </w:tcBorders>
          </w:tcPr>
          <w:p w:rsidR="00DA14AD" w:rsidRPr="00472A64" w:rsidRDefault="00DA14AD" w:rsidP="00DA14AD">
            <w:pPr>
              <w:autoSpaceDE w:val="0"/>
              <w:autoSpaceDN w:val="0"/>
              <w:adjustRightInd w:val="0"/>
              <w:jc w:val="center"/>
              <w:rPr>
                <w:sz w:val="16"/>
                <w:szCs w:val="20"/>
              </w:rPr>
            </w:pPr>
            <w:r w:rsidRPr="00472A64">
              <w:rPr>
                <w:sz w:val="16"/>
                <w:szCs w:val="20"/>
              </w:rPr>
              <w:t>№</w:t>
            </w:r>
          </w:p>
          <w:p w:rsidR="00DA14AD" w:rsidRPr="00472A64" w:rsidRDefault="00DA14AD" w:rsidP="00DA14AD">
            <w:pPr>
              <w:autoSpaceDE w:val="0"/>
              <w:autoSpaceDN w:val="0"/>
              <w:adjustRightInd w:val="0"/>
              <w:jc w:val="center"/>
              <w:rPr>
                <w:sz w:val="20"/>
                <w:szCs w:val="20"/>
              </w:rPr>
            </w:pPr>
            <w:r w:rsidRPr="00472A64">
              <w:rPr>
                <w:sz w:val="16"/>
                <w:szCs w:val="20"/>
              </w:rPr>
              <w:t>пункта администра</w:t>
            </w:r>
            <w:r w:rsidR="005E4DF2">
              <w:rPr>
                <w:sz w:val="16"/>
                <w:szCs w:val="20"/>
              </w:rPr>
              <w:t>-</w:t>
            </w:r>
            <w:r w:rsidRPr="00472A64">
              <w:rPr>
                <w:sz w:val="16"/>
                <w:szCs w:val="20"/>
              </w:rPr>
              <w:t>тивного регламента</w:t>
            </w:r>
          </w:p>
        </w:tc>
        <w:tc>
          <w:tcPr>
            <w:tcW w:w="5364" w:type="dxa"/>
            <w:tcBorders>
              <w:top w:val="single" w:sz="4" w:space="0" w:color="auto"/>
              <w:left w:val="single" w:sz="4" w:space="0" w:color="auto"/>
              <w:bottom w:val="single" w:sz="4" w:space="0" w:color="auto"/>
              <w:right w:val="single" w:sz="4" w:space="0" w:color="auto"/>
            </w:tcBorders>
          </w:tcPr>
          <w:p w:rsidR="00DA14AD" w:rsidRPr="00472A64" w:rsidRDefault="00DA14AD" w:rsidP="00DA14AD">
            <w:pPr>
              <w:autoSpaceDE w:val="0"/>
              <w:autoSpaceDN w:val="0"/>
              <w:adjustRightInd w:val="0"/>
              <w:jc w:val="center"/>
              <w:rPr>
                <w:sz w:val="20"/>
                <w:szCs w:val="20"/>
              </w:rPr>
            </w:pPr>
            <w:r w:rsidRPr="00472A64">
              <w:rPr>
                <w:sz w:val="20"/>
                <w:szCs w:val="20"/>
              </w:rPr>
              <w:t>Наименование основания для отказа в соответствии с единым стандартом</w:t>
            </w:r>
          </w:p>
        </w:tc>
        <w:tc>
          <w:tcPr>
            <w:tcW w:w="3402" w:type="dxa"/>
            <w:tcBorders>
              <w:top w:val="single" w:sz="4" w:space="0" w:color="auto"/>
              <w:left w:val="single" w:sz="4" w:space="0" w:color="auto"/>
              <w:bottom w:val="single" w:sz="4" w:space="0" w:color="auto"/>
              <w:right w:val="single" w:sz="4" w:space="0" w:color="auto"/>
            </w:tcBorders>
          </w:tcPr>
          <w:p w:rsidR="00DA14AD" w:rsidRPr="00472A64" w:rsidRDefault="00DA14AD" w:rsidP="00DA14AD">
            <w:pPr>
              <w:autoSpaceDE w:val="0"/>
              <w:autoSpaceDN w:val="0"/>
              <w:adjustRightInd w:val="0"/>
              <w:jc w:val="center"/>
              <w:rPr>
                <w:sz w:val="20"/>
                <w:szCs w:val="20"/>
              </w:rPr>
            </w:pPr>
            <w:r w:rsidRPr="00472A64">
              <w:rPr>
                <w:sz w:val="20"/>
                <w:szCs w:val="20"/>
              </w:rPr>
              <w:t>Разъяснение причин отказа в предоставлении услуги</w:t>
            </w:r>
          </w:p>
        </w:tc>
      </w:tr>
      <w:tr w:rsidR="00DA14AD" w:rsidRPr="00227F86" w:rsidTr="005E4DF2">
        <w:trPr>
          <w:trHeight w:val="449"/>
        </w:trPr>
        <w:tc>
          <w:tcPr>
            <w:tcW w:w="1077"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jc w:val="both"/>
            </w:pPr>
          </w:p>
        </w:tc>
        <w:tc>
          <w:tcPr>
            <w:tcW w:w="5364"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3402"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jc w:val="both"/>
            </w:pPr>
            <w:r w:rsidRPr="00227F86">
              <w:rPr>
                <w:bCs/>
                <w:kern w:val="28"/>
              </w:rPr>
              <w:t>Указываются основания такого вывода</w:t>
            </w:r>
          </w:p>
        </w:tc>
      </w:tr>
      <w:tr w:rsidR="00DA14AD" w:rsidRPr="00227F86" w:rsidTr="005E4DF2">
        <w:trPr>
          <w:trHeight w:val="1395"/>
        </w:trPr>
        <w:tc>
          <w:tcPr>
            <w:tcW w:w="1077"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jc w:val="both"/>
            </w:pPr>
          </w:p>
        </w:tc>
        <w:tc>
          <w:tcPr>
            <w:tcW w:w="5364"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402"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jc w:val="both"/>
            </w:pPr>
            <w:r w:rsidRPr="00227F86">
              <w:rPr>
                <w:bCs/>
                <w:kern w:val="28"/>
              </w:rPr>
              <w:t>Указывается исчерпывающий перечень документов, непредставленных заявителем</w:t>
            </w:r>
          </w:p>
        </w:tc>
      </w:tr>
      <w:tr w:rsidR="00DA14AD" w:rsidRPr="00227F86" w:rsidTr="005E4DF2">
        <w:tc>
          <w:tcPr>
            <w:tcW w:w="1077"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jc w:val="both"/>
            </w:pPr>
          </w:p>
        </w:tc>
        <w:tc>
          <w:tcPr>
            <w:tcW w:w="5364" w:type="dxa"/>
            <w:tcBorders>
              <w:top w:val="single" w:sz="4" w:space="0" w:color="auto"/>
              <w:left w:val="single" w:sz="4" w:space="0" w:color="auto"/>
              <w:bottom w:val="single" w:sz="4" w:space="0" w:color="auto"/>
              <w:right w:val="single" w:sz="4" w:space="0" w:color="auto"/>
            </w:tcBorders>
          </w:tcPr>
          <w:p w:rsidR="00DA14AD" w:rsidRPr="00472A64" w:rsidRDefault="00DA14AD" w:rsidP="00DA14AD">
            <w:pPr>
              <w:tabs>
                <w:tab w:val="left" w:pos="1440"/>
              </w:tabs>
              <w:autoSpaceDE w:val="0"/>
              <w:autoSpaceDN w:val="0"/>
              <w:adjustRightInd w:val="0"/>
              <w:ind w:left="199"/>
            </w:pPr>
            <w:r w:rsidRPr="00472A64">
              <w:t>Представленные заявителем документы не отвечают требованиям, установленным административным регламентом</w:t>
            </w:r>
          </w:p>
        </w:tc>
        <w:tc>
          <w:tcPr>
            <w:tcW w:w="3402"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DA14AD" w:rsidRPr="00227F86" w:rsidTr="005E4DF2">
        <w:tc>
          <w:tcPr>
            <w:tcW w:w="1077"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jc w:val="both"/>
            </w:pPr>
          </w:p>
        </w:tc>
        <w:tc>
          <w:tcPr>
            <w:tcW w:w="5364" w:type="dxa"/>
            <w:tcBorders>
              <w:top w:val="single" w:sz="4" w:space="0" w:color="auto"/>
              <w:left w:val="single" w:sz="4" w:space="0" w:color="auto"/>
              <w:bottom w:val="single" w:sz="4" w:space="0" w:color="auto"/>
              <w:right w:val="single" w:sz="4" w:space="0" w:color="auto"/>
            </w:tcBorders>
          </w:tcPr>
          <w:p w:rsidR="00DA14AD" w:rsidRPr="00472A64" w:rsidRDefault="00DA14AD" w:rsidP="00DA14AD">
            <w:pPr>
              <w:tabs>
                <w:tab w:val="left" w:pos="1440"/>
              </w:tabs>
              <w:autoSpaceDE w:val="0"/>
              <w:autoSpaceDN w:val="0"/>
              <w:adjustRightInd w:val="0"/>
              <w:ind w:left="199"/>
              <w:jc w:val="both"/>
            </w:pPr>
            <w:r w:rsidRPr="00472A64">
              <w:t>Предмет запроса не регламентируется законодательством в рамках услуги: представления документов в ненадлежащий орган</w:t>
            </w:r>
          </w:p>
        </w:tc>
        <w:tc>
          <w:tcPr>
            <w:tcW w:w="3402"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jc w:val="both"/>
            </w:pPr>
            <w:r w:rsidRPr="00227F86">
              <w:rPr>
                <w:bCs/>
                <w:kern w:val="28"/>
              </w:rPr>
              <w:t>Указываются основания такого вывода</w:t>
            </w:r>
          </w:p>
        </w:tc>
      </w:tr>
    </w:tbl>
    <w:p w:rsidR="00DA14AD" w:rsidRPr="00276627" w:rsidRDefault="00DA14AD" w:rsidP="00DA14AD">
      <w:pPr>
        <w:widowControl w:val="0"/>
        <w:autoSpaceDE w:val="0"/>
        <w:autoSpaceDN w:val="0"/>
        <w:ind w:firstLine="567"/>
        <w:jc w:val="both"/>
        <w:rPr>
          <w:rFonts w:ascii="Courier New" w:hAnsi="Courier New" w:cs="Courier New"/>
          <w:sz w:val="8"/>
        </w:rPr>
      </w:pPr>
    </w:p>
    <w:p w:rsidR="00DA14AD" w:rsidRPr="00227F86" w:rsidRDefault="00DA14AD" w:rsidP="00DA14AD">
      <w:pPr>
        <w:ind w:firstLine="709"/>
        <w:jc w:val="both"/>
        <w:rPr>
          <w:bCs/>
        </w:rPr>
      </w:pPr>
      <w:r w:rsidRPr="00227F86">
        <w:rPr>
          <w:bCs/>
        </w:rPr>
        <w:t xml:space="preserve">Вы вправе повторно обратиться в </w:t>
      </w:r>
      <w:r>
        <w:rPr>
          <w:bCs/>
        </w:rPr>
        <w:t>администрацию</w:t>
      </w:r>
      <w:r w:rsidRPr="00227F86">
        <w:rPr>
          <w:bCs/>
        </w:rPr>
        <w:t xml:space="preserve"> с заявлением о предоставлении услуги после устранения указанных нарушений.</w:t>
      </w:r>
    </w:p>
    <w:p w:rsidR="00DA14AD" w:rsidRPr="00227F86" w:rsidRDefault="00DA14AD" w:rsidP="00DA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администрацию</w:t>
      </w:r>
      <w:r w:rsidRPr="00227F86">
        <w:rPr>
          <w:bCs/>
        </w:rPr>
        <w:t>, а также в судебном порядке.</w:t>
      </w:r>
    </w:p>
    <w:tbl>
      <w:tblPr>
        <w:tblW w:w="9809"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539"/>
        <w:gridCol w:w="284"/>
        <w:gridCol w:w="1984"/>
        <w:gridCol w:w="284"/>
        <w:gridCol w:w="3118"/>
      </w:tblGrid>
      <w:tr w:rsidR="00DA14AD" w:rsidTr="005E4DF2">
        <w:tc>
          <w:tcPr>
            <w:tcW w:w="4139" w:type="dxa"/>
            <w:gridSpan w:val="7"/>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c>
          <w:tcPr>
            <w:tcW w:w="284" w:type="dxa"/>
            <w:vAlign w:val="bottom"/>
          </w:tcPr>
          <w:p w:rsidR="00DA14AD" w:rsidRDefault="00DA14AD" w:rsidP="00DA14AD">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c>
          <w:tcPr>
            <w:tcW w:w="284" w:type="dxa"/>
            <w:vAlign w:val="bottom"/>
          </w:tcPr>
          <w:p w:rsidR="00DA14AD" w:rsidRDefault="00DA14AD" w:rsidP="00DA14AD">
            <w:pPr>
              <w:widowControl w:val="0"/>
              <w:autoSpaceDE w:val="0"/>
              <w:autoSpaceDN w:val="0"/>
              <w:spacing w:line="276" w:lineRule="auto"/>
              <w:jc w:val="center"/>
            </w:pPr>
          </w:p>
        </w:tc>
        <w:tc>
          <w:tcPr>
            <w:tcW w:w="3118"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r>
      <w:tr w:rsidR="00DA14AD" w:rsidRPr="005E4DF2" w:rsidTr="005E4DF2">
        <w:tc>
          <w:tcPr>
            <w:tcW w:w="4139" w:type="dxa"/>
            <w:gridSpan w:val="7"/>
            <w:hideMark/>
          </w:tcPr>
          <w:p w:rsidR="00DA14AD" w:rsidRPr="005E4DF2" w:rsidRDefault="00DA14AD" w:rsidP="00DA14AD">
            <w:pPr>
              <w:widowControl w:val="0"/>
              <w:autoSpaceDE w:val="0"/>
              <w:autoSpaceDN w:val="0"/>
              <w:spacing w:line="276" w:lineRule="auto"/>
              <w:jc w:val="center"/>
              <w:rPr>
                <w:sz w:val="20"/>
                <w:szCs w:val="20"/>
              </w:rPr>
            </w:pPr>
            <w:r w:rsidRPr="005E4DF2">
              <w:rPr>
                <w:sz w:val="20"/>
                <w:szCs w:val="20"/>
              </w:rPr>
              <w:t>(должность лица,</w:t>
            </w:r>
            <w:r w:rsidRPr="005E4DF2">
              <w:rPr>
                <w:sz w:val="20"/>
                <w:szCs w:val="20"/>
                <w:lang w:val="en-US"/>
              </w:rPr>
              <w:t xml:space="preserve"> </w:t>
            </w:r>
            <w:r w:rsidRPr="005E4DF2">
              <w:rPr>
                <w:sz w:val="20"/>
                <w:szCs w:val="20"/>
              </w:rPr>
              <w:t>подписавшего уведомление)</w:t>
            </w:r>
          </w:p>
        </w:tc>
        <w:tc>
          <w:tcPr>
            <w:tcW w:w="284" w:type="dxa"/>
          </w:tcPr>
          <w:p w:rsidR="00DA14AD" w:rsidRPr="005E4DF2" w:rsidRDefault="00DA14AD" w:rsidP="00DA14AD">
            <w:pPr>
              <w:widowControl w:val="0"/>
              <w:autoSpaceDE w:val="0"/>
              <w:autoSpaceDN w:val="0"/>
              <w:spacing w:line="276" w:lineRule="auto"/>
              <w:jc w:val="center"/>
              <w:rPr>
                <w:sz w:val="20"/>
                <w:szCs w:val="20"/>
              </w:rPr>
            </w:pPr>
          </w:p>
        </w:tc>
        <w:tc>
          <w:tcPr>
            <w:tcW w:w="1984" w:type="dxa"/>
            <w:hideMark/>
          </w:tcPr>
          <w:p w:rsidR="00DA14AD" w:rsidRPr="005E4DF2" w:rsidRDefault="00DA14AD" w:rsidP="00DA14AD">
            <w:pPr>
              <w:widowControl w:val="0"/>
              <w:autoSpaceDE w:val="0"/>
              <w:autoSpaceDN w:val="0"/>
              <w:spacing w:line="276" w:lineRule="auto"/>
              <w:jc w:val="center"/>
              <w:rPr>
                <w:sz w:val="20"/>
                <w:szCs w:val="20"/>
              </w:rPr>
            </w:pPr>
            <w:r w:rsidRPr="005E4DF2">
              <w:rPr>
                <w:sz w:val="20"/>
                <w:szCs w:val="20"/>
              </w:rPr>
              <w:t>(подпись)</w:t>
            </w:r>
          </w:p>
        </w:tc>
        <w:tc>
          <w:tcPr>
            <w:tcW w:w="284" w:type="dxa"/>
          </w:tcPr>
          <w:p w:rsidR="00DA14AD" w:rsidRPr="005E4DF2" w:rsidRDefault="00DA14AD" w:rsidP="00DA14AD">
            <w:pPr>
              <w:widowControl w:val="0"/>
              <w:autoSpaceDE w:val="0"/>
              <w:autoSpaceDN w:val="0"/>
              <w:spacing w:line="276" w:lineRule="auto"/>
              <w:jc w:val="center"/>
              <w:rPr>
                <w:sz w:val="20"/>
                <w:szCs w:val="20"/>
              </w:rPr>
            </w:pPr>
          </w:p>
        </w:tc>
        <w:tc>
          <w:tcPr>
            <w:tcW w:w="3118" w:type="dxa"/>
            <w:hideMark/>
          </w:tcPr>
          <w:p w:rsidR="00DA14AD" w:rsidRPr="005E4DF2" w:rsidRDefault="00DA14AD" w:rsidP="00DA14AD">
            <w:pPr>
              <w:widowControl w:val="0"/>
              <w:autoSpaceDE w:val="0"/>
              <w:autoSpaceDN w:val="0"/>
              <w:spacing w:line="276" w:lineRule="auto"/>
              <w:jc w:val="center"/>
              <w:rPr>
                <w:sz w:val="20"/>
                <w:szCs w:val="20"/>
              </w:rPr>
            </w:pPr>
            <w:r w:rsidRPr="005E4DF2">
              <w:rPr>
                <w:sz w:val="20"/>
                <w:szCs w:val="20"/>
              </w:rPr>
              <w:t>(расшифровка подписи)</w:t>
            </w:r>
          </w:p>
        </w:tc>
      </w:tr>
      <w:tr w:rsidR="00DA14AD" w:rsidTr="005E4DF2">
        <w:tc>
          <w:tcPr>
            <w:tcW w:w="170" w:type="dxa"/>
            <w:vAlign w:val="bottom"/>
            <w:hideMark/>
          </w:tcPr>
          <w:p w:rsidR="00DA14AD" w:rsidRDefault="00DA14AD" w:rsidP="00DA14AD">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c>
          <w:tcPr>
            <w:tcW w:w="284" w:type="dxa"/>
            <w:vAlign w:val="bottom"/>
            <w:hideMark/>
          </w:tcPr>
          <w:p w:rsidR="00DA14AD" w:rsidRDefault="00DA14AD" w:rsidP="00DA14AD">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c>
          <w:tcPr>
            <w:tcW w:w="510" w:type="dxa"/>
            <w:vAlign w:val="bottom"/>
            <w:hideMark/>
          </w:tcPr>
          <w:p w:rsidR="00DA14AD" w:rsidRDefault="00DA14AD" w:rsidP="00DA14AD">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pPr>
          </w:p>
        </w:tc>
        <w:tc>
          <w:tcPr>
            <w:tcW w:w="6209" w:type="dxa"/>
            <w:gridSpan w:val="5"/>
            <w:vAlign w:val="bottom"/>
            <w:hideMark/>
          </w:tcPr>
          <w:p w:rsidR="00DA14AD" w:rsidRDefault="00DA14AD" w:rsidP="00DA14AD">
            <w:pPr>
              <w:widowControl w:val="0"/>
              <w:autoSpaceDE w:val="0"/>
              <w:autoSpaceDN w:val="0"/>
              <w:spacing w:line="276" w:lineRule="auto"/>
            </w:pPr>
            <w:r>
              <w:t xml:space="preserve"> г.</w:t>
            </w:r>
          </w:p>
        </w:tc>
      </w:tr>
    </w:tbl>
    <w:p w:rsidR="00CD1317" w:rsidRPr="00C41821" w:rsidRDefault="00DA14AD" w:rsidP="00DA14AD">
      <w:pPr>
        <w:widowControl w:val="0"/>
        <w:spacing w:before="240"/>
        <w:rPr>
          <w:sz w:val="28"/>
          <w:szCs w:val="28"/>
        </w:rPr>
      </w:pPr>
      <w:r>
        <w:t>М.П.</w:t>
      </w:r>
    </w:p>
    <w:sectPr w:rsidR="00CD1317" w:rsidRPr="00C41821" w:rsidSect="00D96F43">
      <w:headerReference w:type="even" r:id="rId20"/>
      <w:headerReference w:type="default" r:id="rId21"/>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5B2" w:rsidRDefault="00F905B2">
      <w:r>
        <w:separator/>
      </w:r>
    </w:p>
  </w:endnote>
  <w:endnote w:type="continuationSeparator" w:id="0">
    <w:p w:rsidR="00F905B2" w:rsidRDefault="00F9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5B2" w:rsidRDefault="00F905B2">
      <w:r>
        <w:separator/>
      </w:r>
    </w:p>
  </w:footnote>
  <w:footnote w:type="continuationSeparator" w:id="0">
    <w:p w:rsidR="00F905B2" w:rsidRDefault="00F905B2">
      <w:r>
        <w:continuationSeparator/>
      </w:r>
    </w:p>
  </w:footnote>
  <w:footnote w:id="1">
    <w:p w:rsidR="00A23DDF" w:rsidRDefault="00A23DDF" w:rsidP="00B17986">
      <w:pPr>
        <w:pStyle w:val="14"/>
        <w:ind w:firstLine="567"/>
        <w:jc w:val="both"/>
      </w:pPr>
      <w:r>
        <w:rPr>
          <w:rStyle w:val="ae"/>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DDF" w:rsidRDefault="00A23DDF"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23DDF" w:rsidRDefault="00A23DDF" w:rsidP="00446309">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DDF" w:rsidRDefault="00A23DDF"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671E24">
      <w:rPr>
        <w:rStyle w:val="a9"/>
        <w:noProof/>
      </w:rPr>
      <w:t>21</w:t>
    </w:r>
    <w:r>
      <w:rPr>
        <w:rStyle w:val="a9"/>
      </w:rPr>
      <w:fldChar w:fldCharType="end"/>
    </w:r>
  </w:p>
  <w:p w:rsidR="00A23DDF" w:rsidRDefault="00A23DDF" w:rsidP="00446309">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B740F30"/>
    <w:multiLevelType w:val="hybridMultilevel"/>
    <w:tmpl w:val="99783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A27EA8"/>
    <w:multiLevelType w:val="multilevel"/>
    <w:tmpl w:val="2C10B888"/>
    <w:lvl w:ilvl="0">
      <w:start w:val="1"/>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42E53A7"/>
    <w:multiLevelType w:val="hybridMultilevel"/>
    <w:tmpl w:val="FD9626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15:restartNumberingAfterBreak="0">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97853E8"/>
    <w:multiLevelType w:val="hybridMultilevel"/>
    <w:tmpl w:val="61462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30F73F92"/>
    <w:multiLevelType w:val="hybridMultilevel"/>
    <w:tmpl w:val="516AB4BA"/>
    <w:lvl w:ilvl="0" w:tplc="91FC1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59677C"/>
    <w:multiLevelType w:val="multilevel"/>
    <w:tmpl w:val="467C63F8"/>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6" w15:restartNumberingAfterBreak="0">
    <w:nsid w:val="55A02F27"/>
    <w:multiLevelType w:val="multilevel"/>
    <w:tmpl w:val="04190025"/>
    <w:numStyleLink w:val="1"/>
  </w:abstractNum>
  <w:abstractNum w:abstractNumId="27"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B17154"/>
    <w:multiLevelType w:val="hybridMultilevel"/>
    <w:tmpl w:val="2092E67C"/>
    <w:lvl w:ilvl="0" w:tplc="CE74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15:restartNumberingAfterBreak="0">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AD70618"/>
    <w:multiLevelType w:val="hybridMultilevel"/>
    <w:tmpl w:val="C9660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5"/>
  </w:num>
  <w:num w:numId="2">
    <w:abstractNumId w:val="16"/>
  </w:num>
  <w:num w:numId="3">
    <w:abstractNumId w:val="30"/>
  </w:num>
  <w:num w:numId="4">
    <w:abstractNumId w:val="12"/>
  </w:num>
  <w:num w:numId="5">
    <w:abstractNumId w:val="13"/>
  </w:num>
  <w:num w:numId="6">
    <w:abstractNumId w:val="43"/>
  </w:num>
  <w:num w:numId="7">
    <w:abstractNumId w:val="23"/>
  </w:num>
  <w:num w:numId="8">
    <w:abstractNumId w:val="27"/>
  </w:num>
  <w:num w:numId="9">
    <w:abstractNumId w:val="40"/>
  </w:num>
  <w:num w:numId="10">
    <w:abstractNumId w:val="41"/>
  </w:num>
  <w:num w:numId="11">
    <w:abstractNumId w:val="20"/>
  </w:num>
  <w:num w:numId="12">
    <w:abstractNumId w:val="32"/>
  </w:num>
  <w:num w:numId="13">
    <w:abstractNumId w:val="35"/>
  </w:num>
  <w:num w:numId="14">
    <w:abstractNumId w:val="0"/>
  </w:num>
  <w:num w:numId="15">
    <w:abstractNumId w:val="28"/>
  </w:num>
  <w:num w:numId="16">
    <w:abstractNumId w:val="38"/>
  </w:num>
  <w:num w:numId="17">
    <w:abstractNumId w:val="34"/>
  </w:num>
  <w:num w:numId="18">
    <w:abstractNumId w:val="25"/>
  </w:num>
  <w:num w:numId="19">
    <w:abstractNumId w:val="15"/>
  </w:num>
  <w:num w:numId="20">
    <w:abstractNumId w:val="22"/>
  </w:num>
  <w:num w:numId="21">
    <w:abstractNumId w:val="26"/>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2">
    <w:abstractNumId w:val="21"/>
  </w:num>
  <w:num w:numId="23">
    <w:abstractNumId w:val="3"/>
  </w:num>
  <w:num w:numId="24">
    <w:abstractNumId w:val="33"/>
  </w:num>
  <w:num w:numId="25">
    <w:abstractNumId w:val="36"/>
  </w:num>
  <w:num w:numId="26">
    <w:abstractNumId w:val="17"/>
  </w:num>
  <w:num w:numId="27">
    <w:abstractNumId w:val="8"/>
  </w:num>
  <w:num w:numId="28">
    <w:abstractNumId w:val="6"/>
  </w:num>
  <w:num w:numId="29">
    <w:abstractNumId w:val="42"/>
  </w:num>
  <w:num w:numId="30">
    <w:abstractNumId w:val="24"/>
  </w:num>
  <w:num w:numId="31">
    <w:abstractNumId w:val="39"/>
  </w:num>
  <w:num w:numId="32">
    <w:abstractNumId w:val="18"/>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
  </w:num>
  <w:num w:numId="36">
    <w:abstractNumId w:val="9"/>
  </w:num>
  <w:num w:numId="37">
    <w:abstractNumId w:val="11"/>
  </w:num>
  <w:num w:numId="38">
    <w:abstractNumId w:val="29"/>
  </w:num>
  <w:num w:numId="39">
    <w:abstractNumId w:val="19"/>
  </w:num>
  <w:num w:numId="40">
    <w:abstractNumId w:val="10"/>
  </w:num>
  <w:num w:numId="41">
    <w:abstractNumId w:val="14"/>
  </w:num>
  <w:num w:numId="42">
    <w:abstractNumId w:val="37"/>
  </w:num>
  <w:num w:numId="43">
    <w:abstractNumId w:val="2"/>
  </w:num>
  <w:num w:numId="44">
    <w:abstractNumId w:val="7"/>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EA"/>
    <w:rsid w:val="00001E7B"/>
    <w:rsid w:val="000026C7"/>
    <w:rsid w:val="000040B6"/>
    <w:rsid w:val="000058DE"/>
    <w:rsid w:val="00005C69"/>
    <w:rsid w:val="00011E3F"/>
    <w:rsid w:val="00013E6F"/>
    <w:rsid w:val="00014707"/>
    <w:rsid w:val="0001670F"/>
    <w:rsid w:val="00016FF2"/>
    <w:rsid w:val="000178B4"/>
    <w:rsid w:val="00021B8B"/>
    <w:rsid w:val="00022C56"/>
    <w:rsid w:val="0002405D"/>
    <w:rsid w:val="00034F9E"/>
    <w:rsid w:val="0003574F"/>
    <w:rsid w:val="0004058A"/>
    <w:rsid w:val="000422AB"/>
    <w:rsid w:val="0004557D"/>
    <w:rsid w:val="0005014E"/>
    <w:rsid w:val="0005207B"/>
    <w:rsid w:val="0005475E"/>
    <w:rsid w:val="000577B1"/>
    <w:rsid w:val="00057E84"/>
    <w:rsid w:val="000660CE"/>
    <w:rsid w:val="0006654F"/>
    <w:rsid w:val="00066E75"/>
    <w:rsid w:val="00075650"/>
    <w:rsid w:val="00077FDA"/>
    <w:rsid w:val="000800A1"/>
    <w:rsid w:val="0008078E"/>
    <w:rsid w:val="00081FCC"/>
    <w:rsid w:val="0008312D"/>
    <w:rsid w:val="00083C60"/>
    <w:rsid w:val="00086064"/>
    <w:rsid w:val="00087950"/>
    <w:rsid w:val="0009038D"/>
    <w:rsid w:val="00090755"/>
    <w:rsid w:val="00091260"/>
    <w:rsid w:val="00092B4A"/>
    <w:rsid w:val="0009374B"/>
    <w:rsid w:val="00094025"/>
    <w:rsid w:val="000A39A4"/>
    <w:rsid w:val="000A6C8B"/>
    <w:rsid w:val="000B31E9"/>
    <w:rsid w:val="000B34DA"/>
    <w:rsid w:val="000B3BCB"/>
    <w:rsid w:val="000B51F4"/>
    <w:rsid w:val="000C4BA0"/>
    <w:rsid w:val="000C6556"/>
    <w:rsid w:val="000D2030"/>
    <w:rsid w:val="000D306F"/>
    <w:rsid w:val="000D3FA0"/>
    <w:rsid w:val="000D4049"/>
    <w:rsid w:val="000D420C"/>
    <w:rsid w:val="000D5777"/>
    <w:rsid w:val="000D5FFF"/>
    <w:rsid w:val="000D7517"/>
    <w:rsid w:val="000E0A9D"/>
    <w:rsid w:val="000E3A93"/>
    <w:rsid w:val="000E7CD4"/>
    <w:rsid w:val="000F02B3"/>
    <w:rsid w:val="000F4A2D"/>
    <w:rsid w:val="000F5B43"/>
    <w:rsid w:val="000F6674"/>
    <w:rsid w:val="00101584"/>
    <w:rsid w:val="001016D7"/>
    <w:rsid w:val="00102E76"/>
    <w:rsid w:val="00103248"/>
    <w:rsid w:val="001059AD"/>
    <w:rsid w:val="0010721E"/>
    <w:rsid w:val="00111868"/>
    <w:rsid w:val="0011268B"/>
    <w:rsid w:val="00124093"/>
    <w:rsid w:val="00136B38"/>
    <w:rsid w:val="00137407"/>
    <w:rsid w:val="001402B5"/>
    <w:rsid w:val="00144B56"/>
    <w:rsid w:val="00144D3A"/>
    <w:rsid w:val="00145B76"/>
    <w:rsid w:val="00153169"/>
    <w:rsid w:val="00161D1B"/>
    <w:rsid w:val="00162AAF"/>
    <w:rsid w:val="00172262"/>
    <w:rsid w:val="00172BB5"/>
    <w:rsid w:val="001737CC"/>
    <w:rsid w:val="0017411B"/>
    <w:rsid w:val="001814A1"/>
    <w:rsid w:val="00181B44"/>
    <w:rsid w:val="00182379"/>
    <w:rsid w:val="00182576"/>
    <w:rsid w:val="001837A1"/>
    <w:rsid w:val="00184FC9"/>
    <w:rsid w:val="00190792"/>
    <w:rsid w:val="00195AEA"/>
    <w:rsid w:val="00197069"/>
    <w:rsid w:val="001A1802"/>
    <w:rsid w:val="001A2C4A"/>
    <w:rsid w:val="001A3EF9"/>
    <w:rsid w:val="001A51C6"/>
    <w:rsid w:val="001A6620"/>
    <w:rsid w:val="001B17D7"/>
    <w:rsid w:val="001B3920"/>
    <w:rsid w:val="001B6A9C"/>
    <w:rsid w:val="001C083F"/>
    <w:rsid w:val="001C5D0F"/>
    <w:rsid w:val="001C62CB"/>
    <w:rsid w:val="001C6784"/>
    <w:rsid w:val="001C7E4B"/>
    <w:rsid w:val="001D00F8"/>
    <w:rsid w:val="001D358B"/>
    <w:rsid w:val="001D5AC0"/>
    <w:rsid w:val="001D6EF2"/>
    <w:rsid w:val="001D790A"/>
    <w:rsid w:val="001E27C6"/>
    <w:rsid w:val="001E473E"/>
    <w:rsid w:val="001E7624"/>
    <w:rsid w:val="001E77D6"/>
    <w:rsid w:val="001F21F7"/>
    <w:rsid w:val="001F6A39"/>
    <w:rsid w:val="001F7A64"/>
    <w:rsid w:val="002008A0"/>
    <w:rsid w:val="00203DF3"/>
    <w:rsid w:val="0020703D"/>
    <w:rsid w:val="002116BB"/>
    <w:rsid w:val="0021236F"/>
    <w:rsid w:val="00212855"/>
    <w:rsid w:val="002129CC"/>
    <w:rsid w:val="00213D99"/>
    <w:rsid w:val="002143D5"/>
    <w:rsid w:val="00216BB6"/>
    <w:rsid w:val="00217395"/>
    <w:rsid w:val="00217DB8"/>
    <w:rsid w:val="00222C86"/>
    <w:rsid w:val="00223507"/>
    <w:rsid w:val="00224577"/>
    <w:rsid w:val="00224991"/>
    <w:rsid w:val="00224B8F"/>
    <w:rsid w:val="00224C1A"/>
    <w:rsid w:val="00226EE8"/>
    <w:rsid w:val="00231F6C"/>
    <w:rsid w:val="00232477"/>
    <w:rsid w:val="002327A0"/>
    <w:rsid w:val="0024364A"/>
    <w:rsid w:val="00243DC6"/>
    <w:rsid w:val="0024496A"/>
    <w:rsid w:val="002458DA"/>
    <w:rsid w:val="00246C20"/>
    <w:rsid w:val="0025074E"/>
    <w:rsid w:val="00251F33"/>
    <w:rsid w:val="00257971"/>
    <w:rsid w:val="0026076C"/>
    <w:rsid w:val="00261FF3"/>
    <w:rsid w:val="002632E0"/>
    <w:rsid w:val="00264A1E"/>
    <w:rsid w:val="00267F27"/>
    <w:rsid w:val="00273E07"/>
    <w:rsid w:val="002807E8"/>
    <w:rsid w:val="00280D9B"/>
    <w:rsid w:val="002842FA"/>
    <w:rsid w:val="00285A2C"/>
    <w:rsid w:val="00293FB2"/>
    <w:rsid w:val="002A1B13"/>
    <w:rsid w:val="002A5726"/>
    <w:rsid w:val="002A682C"/>
    <w:rsid w:val="002B0869"/>
    <w:rsid w:val="002B0D04"/>
    <w:rsid w:val="002B6781"/>
    <w:rsid w:val="002B6AA1"/>
    <w:rsid w:val="002C3D3A"/>
    <w:rsid w:val="002C6BD5"/>
    <w:rsid w:val="002D1578"/>
    <w:rsid w:val="002D4250"/>
    <w:rsid w:val="002D6D40"/>
    <w:rsid w:val="002E2EB1"/>
    <w:rsid w:val="002E484D"/>
    <w:rsid w:val="002E4A5A"/>
    <w:rsid w:val="002E4C29"/>
    <w:rsid w:val="002E79B2"/>
    <w:rsid w:val="002F0268"/>
    <w:rsid w:val="002F4630"/>
    <w:rsid w:val="002F4E0C"/>
    <w:rsid w:val="002F63FC"/>
    <w:rsid w:val="00304310"/>
    <w:rsid w:val="003066BE"/>
    <w:rsid w:val="003101C6"/>
    <w:rsid w:val="00312CBC"/>
    <w:rsid w:val="00316E7A"/>
    <w:rsid w:val="00320E62"/>
    <w:rsid w:val="003214D6"/>
    <w:rsid w:val="00321C54"/>
    <w:rsid w:val="003232F8"/>
    <w:rsid w:val="0032546E"/>
    <w:rsid w:val="00330F6A"/>
    <w:rsid w:val="003315D5"/>
    <w:rsid w:val="0033191C"/>
    <w:rsid w:val="00335BD7"/>
    <w:rsid w:val="003372BE"/>
    <w:rsid w:val="00340092"/>
    <w:rsid w:val="00340D47"/>
    <w:rsid w:val="0035019E"/>
    <w:rsid w:val="003515BA"/>
    <w:rsid w:val="003540D4"/>
    <w:rsid w:val="0035506D"/>
    <w:rsid w:val="00365C6A"/>
    <w:rsid w:val="00365E0C"/>
    <w:rsid w:val="00370688"/>
    <w:rsid w:val="00370C09"/>
    <w:rsid w:val="00371378"/>
    <w:rsid w:val="003722C0"/>
    <w:rsid w:val="003753A4"/>
    <w:rsid w:val="00377480"/>
    <w:rsid w:val="00382B1C"/>
    <w:rsid w:val="00383071"/>
    <w:rsid w:val="0038355E"/>
    <w:rsid w:val="00390006"/>
    <w:rsid w:val="003901EC"/>
    <w:rsid w:val="00390EC3"/>
    <w:rsid w:val="00393257"/>
    <w:rsid w:val="00396A54"/>
    <w:rsid w:val="003B1C2E"/>
    <w:rsid w:val="003B569C"/>
    <w:rsid w:val="003B56FD"/>
    <w:rsid w:val="003C1BB0"/>
    <w:rsid w:val="003C3F37"/>
    <w:rsid w:val="003C6528"/>
    <w:rsid w:val="003D0669"/>
    <w:rsid w:val="003D2459"/>
    <w:rsid w:val="003D3F0B"/>
    <w:rsid w:val="003D596A"/>
    <w:rsid w:val="003D6526"/>
    <w:rsid w:val="003E051B"/>
    <w:rsid w:val="003E2246"/>
    <w:rsid w:val="003E29EA"/>
    <w:rsid w:val="003E3728"/>
    <w:rsid w:val="003E7485"/>
    <w:rsid w:val="003F668B"/>
    <w:rsid w:val="004044FD"/>
    <w:rsid w:val="00406658"/>
    <w:rsid w:val="00406D1F"/>
    <w:rsid w:val="00407735"/>
    <w:rsid w:val="004123B1"/>
    <w:rsid w:val="00422287"/>
    <w:rsid w:val="00422F3F"/>
    <w:rsid w:val="00423FA2"/>
    <w:rsid w:val="00425B66"/>
    <w:rsid w:val="00426B43"/>
    <w:rsid w:val="00426F54"/>
    <w:rsid w:val="00426F97"/>
    <w:rsid w:val="004271CD"/>
    <w:rsid w:val="0042750D"/>
    <w:rsid w:val="00427591"/>
    <w:rsid w:val="0043031F"/>
    <w:rsid w:val="00432F86"/>
    <w:rsid w:val="0043382A"/>
    <w:rsid w:val="00433CC2"/>
    <w:rsid w:val="00442011"/>
    <w:rsid w:val="00442556"/>
    <w:rsid w:val="004459D8"/>
    <w:rsid w:val="00445AA2"/>
    <w:rsid w:val="00446309"/>
    <w:rsid w:val="0045289A"/>
    <w:rsid w:val="00452DBF"/>
    <w:rsid w:val="00452FC7"/>
    <w:rsid w:val="00453202"/>
    <w:rsid w:val="004537A9"/>
    <w:rsid w:val="00454408"/>
    <w:rsid w:val="0046003B"/>
    <w:rsid w:val="00460C83"/>
    <w:rsid w:val="00462CC9"/>
    <w:rsid w:val="00463D45"/>
    <w:rsid w:val="00470640"/>
    <w:rsid w:val="00470683"/>
    <w:rsid w:val="00472D46"/>
    <w:rsid w:val="00483D4B"/>
    <w:rsid w:val="0048503A"/>
    <w:rsid w:val="004962B1"/>
    <w:rsid w:val="0049737B"/>
    <w:rsid w:val="00497E02"/>
    <w:rsid w:val="004A3BF1"/>
    <w:rsid w:val="004A3F59"/>
    <w:rsid w:val="004A4D42"/>
    <w:rsid w:val="004A53F9"/>
    <w:rsid w:val="004A66B2"/>
    <w:rsid w:val="004B19C5"/>
    <w:rsid w:val="004B57BA"/>
    <w:rsid w:val="004C0AE4"/>
    <w:rsid w:val="004C148F"/>
    <w:rsid w:val="004C3354"/>
    <w:rsid w:val="004C431B"/>
    <w:rsid w:val="004C68C5"/>
    <w:rsid w:val="004C6A83"/>
    <w:rsid w:val="004C76FF"/>
    <w:rsid w:val="004D0B57"/>
    <w:rsid w:val="004D0F67"/>
    <w:rsid w:val="004D15FB"/>
    <w:rsid w:val="004D48A4"/>
    <w:rsid w:val="004D6F46"/>
    <w:rsid w:val="004E161C"/>
    <w:rsid w:val="004E19EB"/>
    <w:rsid w:val="004E2258"/>
    <w:rsid w:val="004E588E"/>
    <w:rsid w:val="004E62D2"/>
    <w:rsid w:val="004E7BB2"/>
    <w:rsid w:val="004F2325"/>
    <w:rsid w:val="004F3B8C"/>
    <w:rsid w:val="004F4C59"/>
    <w:rsid w:val="004F6830"/>
    <w:rsid w:val="00501A2D"/>
    <w:rsid w:val="005058F6"/>
    <w:rsid w:val="00506061"/>
    <w:rsid w:val="005122A5"/>
    <w:rsid w:val="00517A90"/>
    <w:rsid w:val="005259C0"/>
    <w:rsid w:val="00527002"/>
    <w:rsid w:val="00534CA1"/>
    <w:rsid w:val="0053780C"/>
    <w:rsid w:val="00537F12"/>
    <w:rsid w:val="00537F1F"/>
    <w:rsid w:val="0054092F"/>
    <w:rsid w:val="0054234A"/>
    <w:rsid w:val="00542E25"/>
    <w:rsid w:val="005430D5"/>
    <w:rsid w:val="0054352C"/>
    <w:rsid w:val="00544CD5"/>
    <w:rsid w:val="00545794"/>
    <w:rsid w:val="00550563"/>
    <w:rsid w:val="00551902"/>
    <w:rsid w:val="0055520E"/>
    <w:rsid w:val="005557C2"/>
    <w:rsid w:val="00560F88"/>
    <w:rsid w:val="005645C9"/>
    <w:rsid w:val="00564CD4"/>
    <w:rsid w:val="00567041"/>
    <w:rsid w:val="00571522"/>
    <w:rsid w:val="00572189"/>
    <w:rsid w:val="00574D5E"/>
    <w:rsid w:val="005767B8"/>
    <w:rsid w:val="00576DCE"/>
    <w:rsid w:val="005779EA"/>
    <w:rsid w:val="00581D64"/>
    <w:rsid w:val="005820F6"/>
    <w:rsid w:val="0058248D"/>
    <w:rsid w:val="005831BB"/>
    <w:rsid w:val="00583FF5"/>
    <w:rsid w:val="0058670B"/>
    <w:rsid w:val="00586C4F"/>
    <w:rsid w:val="00587C41"/>
    <w:rsid w:val="00590042"/>
    <w:rsid w:val="0059092D"/>
    <w:rsid w:val="00590FAD"/>
    <w:rsid w:val="005923BA"/>
    <w:rsid w:val="005955D8"/>
    <w:rsid w:val="005A270E"/>
    <w:rsid w:val="005A2E84"/>
    <w:rsid w:val="005A6D53"/>
    <w:rsid w:val="005A759B"/>
    <w:rsid w:val="005A7FDE"/>
    <w:rsid w:val="005B63D1"/>
    <w:rsid w:val="005B774F"/>
    <w:rsid w:val="005B78BA"/>
    <w:rsid w:val="005B7C7B"/>
    <w:rsid w:val="005C1AFD"/>
    <w:rsid w:val="005C390F"/>
    <w:rsid w:val="005C60F8"/>
    <w:rsid w:val="005D2C23"/>
    <w:rsid w:val="005D2E70"/>
    <w:rsid w:val="005D440A"/>
    <w:rsid w:val="005E1E03"/>
    <w:rsid w:val="005E2782"/>
    <w:rsid w:val="005E3293"/>
    <w:rsid w:val="005E3CE8"/>
    <w:rsid w:val="005E4148"/>
    <w:rsid w:val="005E4DF2"/>
    <w:rsid w:val="005E6E68"/>
    <w:rsid w:val="005F183C"/>
    <w:rsid w:val="005F2004"/>
    <w:rsid w:val="005F3B7E"/>
    <w:rsid w:val="005F4A73"/>
    <w:rsid w:val="005F6AFE"/>
    <w:rsid w:val="005F7A9D"/>
    <w:rsid w:val="006078C1"/>
    <w:rsid w:val="00612943"/>
    <w:rsid w:val="00612F1A"/>
    <w:rsid w:val="0061369D"/>
    <w:rsid w:val="00614866"/>
    <w:rsid w:val="00615E31"/>
    <w:rsid w:val="00625B81"/>
    <w:rsid w:val="00626C5D"/>
    <w:rsid w:val="00630A98"/>
    <w:rsid w:val="00632EE1"/>
    <w:rsid w:val="00635C39"/>
    <w:rsid w:val="00642751"/>
    <w:rsid w:val="006434B6"/>
    <w:rsid w:val="00645341"/>
    <w:rsid w:val="00650F62"/>
    <w:rsid w:val="00651F70"/>
    <w:rsid w:val="0065479A"/>
    <w:rsid w:val="006551DF"/>
    <w:rsid w:val="00664044"/>
    <w:rsid w:val="00665789"/>
    <w:rsid w:val="00671E24"/>
    <w:rsid w:val="0067663E"/>
    <w:rsid w:val="00677822"/>
    <w:rsid w:val="00681F29"/>
    <w:rsid w:val="00687B75"/>
    <w:rsid w:val="00694598"/>
    <w:rsid w:val="00694A21"/>
    <w:rsid w:val="006955E8"/>
    <w:rsid w:val="006963D4"/>
    <w:rsid w:val="006A0C69"/>
    <w:rsid w:val="006A0CF2"/>
    <w:rsid w:val="006A38FA"/>
    <w:rsid w:val="006A4455"/>
    <w:rsid w:val="006A678D"/>
    <w:rsid w:val="006B17AE"/>
    <w:rsid w:val="006B299F"/>
    <w:rsid w:val="006B3216"/>
    <w:rsid w:val="006B3398"/>
    <w:rsid w:val="006B4247"/>
    <w:rsid w:val="006B61A8"/>
    <w:rsid w:val="006B6990"/>
    <w:rsid w:val="006B79C9"/>
    <w:rsid w:val="006B7B32"/>
    <w:rsid w:val="006C05B8"/>
    <w:rsid w:val="006C27CD"/>
    <w:rsid w:val="006C3DA5"/>
    <w:rsid w:val="006C5A2A"/>
    <w:rsid w:val="006C72FC"/>
    <w:rsid w:val="006D1FD2"/>
    <w:rsid w:val="006E1BC3"/>
    <w:rsid w:val="006E1CCF"/>
    <w:rsid w:val="006E2912"/>
    <w:rsid w:val="006F2621"/>
    <w:rsid w:val="006F33CB"/>
    <w:rsid w:val="006F3956"/>
    <w:rsid w:val="006F45FA"/>
    <w:rsid w:val="006F603F"/>
    <w:rsid w:val="0070029A"/>
    <w:rsid w:val="00706D4F"/>
    <w:rsid w:val="0071447F"/>
    <w:rsid w:val="00715C90"/>
    <w:rsid w:val="007204E4"/>
    <w:rsid w:val="00721905"/>
    <w:rsid w:val="007228B8"/>
    <w:rsid w:val="00722A81"/>
    <w:rsid w:val="00722F27"/>
    <w:rsid w:val="00725BA1"/>
    <w:rsid w:val="00726C6C"/>
    <w:rsid w:val="00731168"/>
    <w:rsid w:val="007311C7"/>
    <w:rsid w:val="00731D93"/>
    <w:rsid w:val="00732DCF"/>
    <w:rsid w:val="007351FF"/>
    <w:rsid w:val="00742541"/>
    <w:rsid w:val="00742AA3"/>
    <w:rsid w:val="007479AF"/>
    <w:rsid w:val="00750B97"/>
    <w:rsid w:val="00753222"/>
    <w:rsid w:val="00755296"/>
    <w:rsid w:val="00756550"/>
    <w:rsid w:val="00762249"/>
    <w:rsid w:val="00762B7E"/>
    <w:rsid w:val="00763277"/>
    <w:rsid w:val="007638FE"/>
    <w:rsid w:val="00764D75"/>
    <w:rsid w:val="007668FF"/>
    <w:rsid w:val="00770126"/>
    <w:rsid w:val="0077230A"/>
    <w:rsid w:val="007735A1"/>
    <w:rsid w:val="00773A3C"/>
    <w:rsid w:val="00775996"/>
    <w:rsid w:val="00775A13"/>
    <w:rsid w:val="007763D7"/>
    <w:rsid w:val="007768FD"/>
    <w:rsid w:val="0078076F"/>
    <w:rsid w:val="00781605"/>
    <w:rsid w:val="00782F89"/>
    <w:rsid w:val="007830E0"/>
    <w:rsid w:val="00784359"/>
    <w:rsid w:val="00784A00"/>
    <w:rsid w:val="00784CF0"/>
    <w:rsid w:val="007873A9"/>
    <w:rsid w:val="00796BCD"/>
    <w:rsid w:val="007A00CD"/>
    <w:rsid w:val="007A011D"/>
    <w:rsid w:val="007A0E18"/>
    <w:rsid w:val="007A5068"/>
    <w:rsid w:val="007A6489"/>
    <w:rsid w:val="007A64EE"/>
    <w:rsid w:val="007A721D"/>
    <w:rsid w:val="007B1C12"/>
    <w:rsid w:val="007B29D6"/>
    <w:rsid w:val="007B47F0"/>
    <w:rsid w:val="007C02D9"/>
    <w:rsid w:val="007C17B9"/>
    <w:rsid w:val="007C54A3"/>
    <w:rsid w:val="007C59C2"/>
    <w:rsid w:val="007D0491"/>
    <w:rsid w:val="007D210D"/>
    <w:rsid w:val="007E5440"/>
    <w:rsid w:val="007E611D"/>
    <w:rsid w:val="007E66AB"/>
    <w:rsid w:val="007F017D"/>
    <w:rsid w:val="007F0D25"/>
    <w:rsid w:val="007F7EA5"/>
    <w:rsid w:val="00801CD9"/>
    <w:rsid w:val="008075ED"/>
    <w:rsid w:val="00817659"/>
    <w:rsid w:val="008204F9"/>
    <w:rsid w:val="00822A02"/>
    <w:rsid w:val="0082620F"/>
    <w:rsid w:val="00826344"/>
    <w:rsid w:val="00826493"/>
    <w:rsid w:val="00826519"/>
    <w:rsid w:val="00827D88"/>
    <w:rsid w:val="008339F5"/>
    <w:rsid w:val="00837180"/>
    <w:rsid w:val="00840171"/>
    <w:rsid w:val="008406A4"/>
    <w:rsid w:val="0084258A"/>
    <w:rsid w:val="00842D3C"/>
    <w:rsid w:val="0084386A"/>
    <w:rsid w:val="00843C0D"/>
    <w:rsid w:val="0084460A"/>
    <w:rsid w:val="00845042"/>
    <w:rsid w:val="00845FFE"/>
    <w:rsid w:val="00847A89"/>
    <w:rsid w:val="00850834"/>
    <w:rsid w:val="008533F0"/>
    <w:rsid w:val="00856815"/>
    <w:rsid w:val="008604DC"/>
    <w:rsid w:val="008609BD"/>
    <w:rsid w:val="00860BBF"/>
    <w:rsid w:val="00864D10"/>
    <w:rsid w:val="00870ADF"/>
    <w:rsid w:val="00871DE5"/>
    <w:rsid w:val="00872F62"/>
    <w:rsid w:val="0087402B"/>
    <w:rsid w:val="00875BE6"/>
    <w:rsid w:val="00885B2A"/>
    <w:rsid w:val="00885F8C"/>
    <w:rsid w:val="00887D11"/>
    <w:rsid w:val="0089293C"/>
    <w:rsid w:val="0089503A"/>
    <w:rsid w:val="00895E77"/>
    <w:rsid w:val="008A06B5"/>
    <w:rsid w:val="008A1723"/>
    <w:rsid w:val="008A5AA5"/>
    <w:rsid w:val="008A5C8B"/>
    <w:rsid w:val="008B22BA"/>
    <w:rsid w:val="008B7D6C"/>
    <w:rsid w:val="008C01FC"/>
    <w:rsid w:val="008C2018"/>
    <w:rsid w:val="008C2D5A"/>
    <w:rsid w:val="008C397B"/>
    <w:rsid w:val="008D1A5C"/>
    <w:rsid w:val="008D39AB"/>
    <w:rsid w:val="008D3F44"/>
    <w:rsid w:val="008E231B"/>
    <w:rsid w:val="008E5A4D"/>
    <w:rsid w:val="008E742D"/>
    <w:rsid w:val="008F093C"/>
    <w:rsid w:val="008F0DD5"/>
    <w:rsid w:val="008F3271"/>
    <w:rsid w:val="008F45CD"/>
    <w:rsid w:val="008F4A10"/>
    <w:rsid w:val="008F5A3F"/>
    <w:rsid w:val="00901B96"/>
    <w:rsid w:val="00904FE5"/>
    <w:rsid w:val="009052B1"/>
    <w:rsid w:val="009059B2"/>
    <w:rsid w:val="00905FCA"/>
    <w:rsid w:val="00906D21"/>
    <w:rsid w:val="00910A2B"/>
    <w:rsid w:val="00910D33"/>
    <w:rsid w:val="009205B6"/>
    <w:rsid w:val="0092155B"/>
    <w:rsid w:val="00921778"/>
    <w:rsid w:val="009259C1"/>
    <w:rsid w:val="00927230"/>
    <w:rsid w:val="009326A8"/>
    <w:rsid w:val="00932AE5"/>
    <w:rsid w:val="009352B7"/>
    <w:rsid w:val="00936287"/>
    <w:rsid w:val="00936FC7"/>
    <w:rsid w:val="00943878"/>
    <w:rsid w:val="00943D1C"/>
    <w:rsid w:val="009455E2"/>
    <w:rsid w:val="00946FFC"/>
    <w:rsid w:val="009507A6"/>
    <w:rsid w:val="00950DDC"/>
    <w:rsid w:val="0095205F"/>
    <w:rsid w:val="00952D68"/>
    <w:rsid w:val="00953FA0"/>
    <w:rsid w:val="00963340"/>
    <w:rsid w:val="0096667A"/>
    <w:rsid w:val="009669D3"/>
    <w:rsid w:val="0096772B"/>
    <w:rsid w:val="009701F2"/>
    <w:rsid w:val="0097071C"/>
    <w:rsid w:val="0097173C"/>
    <w:rsid w:val="009719E7"/>
    <w:rsid w:val="009724FD"/>
    <w:rsid w:val="00980B88"/>
    <w:rsid w:val="0098103E"/>
    <w:rsid w:val="00982572"/>
    <w:rsid w:val="00985E53"/>
    <w:rsid w:val="00991208"/>
    <w:rsid w:val="0099126B"/>
    <w:rsid w:val="00991883"/>
    <w:rsid w:val="00993253"/>
    <w:rsid w:val="0099413D"/>
    <w:rsid w:val="009A1153"/>
    <w:rsid w:val="009A1B4D"/>
    <w:rsid w:val="009A518C"/>
    <w:rsid w:val="009B101F"/>
    <w:rsid w:val="009B206E"/>
    <w:rsid w:val="009B3198"/>
    <w:rsid w:val="009B7A18"/>
    <w:rsid w:val="009C236B"/>
    <w:rsid w:val="009C24A7"/>
    <w:rsid w:val="009C32D6"/>
    <w:rsid w:val="009C35C3"/>
    <w:rsid w:val="009C539C"/>
    <w:rsid w:val="009D0951"/>
    <w:rsid w:val="009D239B"/>
    <w:rsid w:val="009D7EC0"/>
    <w:rsid w:val="009E3574"/>
    <w:rsid w:val="009E5760"/>
    <w:rsid w:val="009E5FD6"/>
    <w:rsid w:val="009E61E0"/>
    <w:rsid w:val="009F2416"/>
    <w:rsid w:val="009F268A"/>
    <w:rsid w:val="009F503A"/>
    <w:rsid w:val="00A007BF"/>
    <w:rsid w:val="00A039B5"/>
    <w:rsid w:val="00A05975"/>
    <w:rsid w:val="00A05C39"/>
    <w:rsid w:val="00A066E7"/>
    <w:rsid w:val="00A07725"/>
    <w:rsid w:val="00A10E3A"/>
    <w:rsid w:val="00A11409"/>
    <w:rsid w:val="00A16500"/>
    <w:rsid w:val="00A16A24"/>
    <w:rsid w:val="00A21774"/>
    <w:rsid w:val="00A219A3"/>
    <w:rsid w:val="00A21D6E"/>
    <w:rsid w:val="00A23DDF"/>
    <w:rsid w:val="00A242EC"/>
    <w:rsid w:val="00A24DDE"/>
    <w:rsid w:val="00A33532"/>
    <w:rsid w:val="00A3375C"/>
    <w:rsid w:val="00A339D8"/>
    <w:rsid w:val="00A353B4"/>
    <w:rsid w:val="00A422D1"/>
    <w:rsid w:val="00A4353B"/>
    <w:rsid w:val="00A436D0"/>
    <w:rsid w:val="00A44BCA"/>
    <w:rsid w:val="00A4679A"/>
    <w:rsid w:val="00A46B8D"/>
    <w:rsid w:val="00A51074"/>
    <w:rsid w:val="00A5292F"/>
    <w:rsid w:val="00A537FD"/>
    <w:rsid w:val="00A54BD8"/>
    <w:rsid w:val="00A56A09"/>
    <w:rsid w:val="00A615D5"/>
    <w:rsid w:val="00A624D5"/>
    <w:rsid w:val="00A64205"/>
    <w:rsid w:val="00A65C0C"/>
    <w:rsid w:val="00A6761B"/>
    <w:rsid w:val="00A6768E"/>
    <w:rsid w:val="00A7244E"/>
    <w:rsid w:val="00A72D20"/>
    <w:rsid w:val="00A803F7"/>
    <w:rsid w:val="00A848B2"/>
    <w:rsid w:val="00A86592"/>
    <w:rsid w:val="00A91862"/>
    <w:rsid w:val="00A94BE8"/>
    <w:rsid w:val="00A96732"/>
    <w:rsid w:val="00A9684E"/>
    <w:rsid w:val="00A96DE2"/>
    <w:rsid w:val="00AA2C9C"/>
    <w:rsid w:val="00AA2EEA"/>
    <w:rsid w:val="00AA2F0A"/>
    <w:rsid w:val="00AA40C3"/>
    <w:rsid w:val="00AB0DDE"/>
    <w:rsid w:val="00AB6D17"/>
    <w:rsid w:val="00AC194C"/>
    <w:rsid w:val="00AC569E"/>
    <w:rsid w:val="00AC7228"/>
    <w:rsid w:val="00AD1671"/>
    <w:rsid w:val="00AD2C8B"/>
    <w:rsid w:val="00AD3F89"/>
    <w:rsid w:val="00AD538F"/>
    <w:rsid w:val="00AD785F"/>
    <w:rsid w:val="00AE3800"/>
    <w:rsid w:val="00AE615B"/>
    <w:rsid w:val="00AF1222"/>
    <w:rsid w:val="00AF3BED"/>
    <w:rsid w:val="00AF3D34"/>
    <w:rsid w:val="00AF6E77"/>
    <w:rsid w:val="00AF7832"/>
    <w:rsid w:val="00B0087B"/>
    <w:rsid w:val="00B07764"/>
    <w:rsid w:val="00B13A61"/>
    <w:rsid w:val="00B17986"/>
    <w:rsid w:val="00B22ED0"/>
    <w:rsid w:val="00B236C4"/>
    <w:rsid w:val="00B244FC"/>
    <w:rsid w:val="00B2543E"/>
    <w:rsid w:val="00B26BED"/>
    <w:rsid w:val="00B34113"/>
    <w:rsid w:val="00B34EC5"/>
    <w:rsid w:val="00B3618C"/>
    <w:rsid w:val="00B37525"/>
    <w:rsid w:val="00B37CA8"/>
    <w:rsid w:val="00B4466B"/>
    <w:rsid w:val="00B44D01"/>
    <w:rsid w:val="00B50A64"/>
    <w:rsid w:val="00B51DB1"/>
    <w:rsid w:val="00B544F3"/>
    <w:rsid w:val="00B54A2F"/>
    <w:rsid w:val="00B576FD"/>
    <w:rsid w:val="00B606E4"/>
    <w:rsid w:val="00B62268"/>
    <w:rsid w:val="00B640E6"/>
    <w:rsid w:val="00B6481C"/>
    <w:rsid w:val="00B70189"/>
    <w:rsid w:val="00B7121F"/>
    <w:rsid w:val="00B7155E"/>
    <w:rsid w:val="00B719C0"/>
    <w:rsid w:val="00B74A13"/>
    <w:rsid w:val="00B75DE6"/>
    <w:rsid w:val="00B76C70"/>
    <w:rsid w:val="00B8035F"/>
    <w:rsid w:val="00B81989"/>
    <w:rsid w:val="00B858A2"/>
    <w:rsid w:val="00B85979"/>
    <w:rsid w:val="00B871EC"/>
    <w:rsid w:val="00B87955"/>
    <w:rsid w:val="00B93C82"/>
    <w:rsid w:val="00B9476B"/>
    <w:rsid w:val="00B94FC9"/>
    <w:rsid w:val="00B95291"/>
    <w:rsid w:val="00BA150E"/>
    <w:rsid w:val="00BA4A7B"/>
    <w:rsid w:val="00BB37BA"/>
    <w:rsid w:val="00BC64ED"/>
    <w:rsid w:val="00BD7B51"/>
    <w:rsid w:val="00BE19D8"/>
    <w:rsid w:val="00BE4526"/>
    <w:rsid w:val="00BE4DC5"/>
    <w:rsid w:val="00BE7246"/>
    <w:rsid w:val="00BF09CA"/>
    <w:rsid w:val="00BF0FB2"/>
    <w:rsid w:val="00BF4875"/>
    <w:rsid w:val="00C009CD"/>
    <w:rsid w:val="00C01222"/>
    <w:rsid w:val="00C01C37"/>
    <w:rsid w:val="00C033C6"/>
    <w:rsid w:val="00C054E1"/>
    <w:rsid w:val="00C059FB"/>
    <w:rsid w:val="00C06B28"/>
    <w:rsid w:val="00C07A4F"/>
    <w:rsid w:val="00C118EA"/>
    <w:rsid w:val="00C16580"/>
    <w:rsid w:val="00C17736"/>
    <w:rsid w:val="00C20C81"/>
    <w:rsid w:val="00C2257A"/>
    <w:rsid w:val="00C239E3"/>
    <w:rsid w:val="00C243D0"/>
    <w:rsid w:val="00C26BD2"/>
    <w:rsid w:val="00C2732D"/>
    <w:rsid w:val="00C27A35"/>
    <w:rsid w:val="00C37C8D"/>
    <w:rsid w:val="00C413A9"/>
    <w:rsid w:val="00C41821"/>
    <w:rsid w:val="00C42BE7"/>
    <w:rsid w:val="00C44979"/>
    <w:rsid w:val="00C44DD5"/>
    <w:rsid w:val="00C4623E"/>
    <w:rsid w:val="00C46D28"/>
    <w:rsid w:val="00C506CB"/>
    <w:rsid w:val="00C53FBF"/>
    <w:rsid w:val="00C5677E"/>
    <w:rsid w:val="00C63BA0"/>
    <w:rsid w:val="00C667F7"/>
    <w:rsid w:val="00C66BCD"/>
    <w:rsid w:val="00C67A5D"/>
    <w:rsid w:val="00C80DB7"/>
    <w:rsid w:val="00C85E9C"/>
    <w:rsid w:val="00C900A4"/>
    <w:rsid w:val="00C905BE"/>
    <w:rsid w:val="00C9071E"/>
    <w:rsid w:val="00C9163C"/>
    <w:rsid w:val="00C93943"/>
    <w:rsid w:val="00C9416B"/>
    <w:rsid w:val="00C952E9"/>
    <w:rsid w:val="00C9768C"/>
    <w:rsid w:val="00CA7365"/>
    <w:rsid w:val="00CA745A"/>
    <w:rsid w:val="00CA7C3B"/>
    <w:rsid w:val="00CB15CC"/>
    <w:rsid w:val="00CB2DF4"/>
    <w:rsid w:val="00CB7736"/>
    <w:rsid w:val="00CB7C68"/>
    <w:rsid w:val="00CC51F0"/>
    <w:rsid w:val="00CC61B8"/>
    <w:rsid w:val="00CC7B0C"/>
    <w:rsid w:val="00CD0C07"/>
    <w:rsid w:val="00CD11A1"/>
    <w:rsid w:val="00CD1317"/>
    <w:rsid w:val="00CD1611"/>
    <w:rsid w:val="00CD57B4"/>
    <w:rsid w:val="00CD6504"/>
    <w:rsid w:val="00CD7683"/>
    <w:rsid w:val="00CE7BA9"/>
    <w:rsid w:val="00CF09F5"/>
    <w:rsid w:val="00CF31CD"/>
    <w:rsid w:val="00CF4964"/>
    <w:rsid w:val="00CF4F5E"/>
    <w:rsid w:val="00CF51EC"/>
    <w:rsid w:val="00CF59C9"/>
    <w:rsid w:val="00D06875"/>
    <w:rsid w:val="00D06B0F"/>
    <w:rsid w:val="00D06FCF"/>
    <w:rsid w:val="00D1659D"/>
    <w:rsid w:val="00D20514"/>
    <w:rsid w:val="00D20B1A"/>
    <w:rsid w:val="00D20D83"/>
    <w:rsid w:val="00D300F5"/>
    <w:rsid w:val="00D32F61"/>
    <w:rsid w:val="00D348C6"/>
    <w:rsid w:val="00D35505"/>
    <w:rsid w:val="00D35943"/>
    <w:rsid w:val="00D359CA"/>
    <w:rsid w:val="00D41292"/>
    <w:rsid w:val="00D41865"/>
    <w:rsid w:val="00D41EC7"/>
    <w:rsid w:val="00D427FE"/>
    <w:rsid w:val="00D43DC7"/>
    <w:rsid w:val="00D444DD"/>
    <w:rsid w:val="00D462F4"/>
    <w:rsid w:val="00D46F49"/>
    <w:rsid w:val="00D51187"/>
    <w:rsid w:val="00D552F5"/>
    <w:rsid w:val="00D55604"/>
    <w:rsid w:val="00D56A5D"/>
    <w:rsid w:val="00D60D8E"/>
    <w:rsid w:val="00D60EEC"/>
    <w:rsid w:val="00D60FB4"/>
    <w:rsid w:val="00D620A4"/>
    <w:rsid w:val="00D65894"/>
    <w:rsid w:val="00D668DC"/>
    <w:rsid w:val="00D728A9"/>
    <w:rsid w:val="00D76A98"/>
    <w:rsid w:val="00D845A2"/>
    <w:rsid w:val="00D919E9"/>
    <w:rsid w:val="00D92754"/>
    <w:rsid w:val="00D92CD7"/>
    <w:rsid w:val="00D93773"/>
    <w:rsid w:val="00D945EA"/>
    <w:rsid w:val="00D95CBC"/>
    <w:rsid w:val="00D96869"/>
    <w:rsid w:val="00D96F43"/>
    <w:rsid w:val="00DA0130"/>
    <w:rsid w:val="00DA02A3"/>
    <w:rsid w:val="00DA14AD"/>
    <w:rsid w:val="00DA26E9"/>
    <w:rsid w:val="00DA433F"/>
    <w:rsid w:val="00DA47EA"/>
    <w:rsid w:val="00DA49AC"/>
    <w:rsid w:val="00DA5C7D"/>
    <w:rsid w:val="00DA674E"/>
    <w:rsid w:val="00DA6F72"/>
    <w:rsid w:val="00DB163E"/>
    <w:rsid w:val="00DB2AD6"/>
    <w:rsid w:val="00DB62F2"/>
    <w:rsid w:val="00DB6BED"/>
    <w:rsid w:val="00DC24BC"/>
    <w:rsid w:val="00DC4989"/>
    <w:rsid w:val="00DC55F5"/>
    <w:rsid w:val="00DC69CB"/>
    <w:rsid w:val="00DD02BA"/>
    <w:rsid w:val="00DD60FE"/>
    <w:rsid w:val="00DD6A9B"/>
    <w:rsid w:val="00DD7A1D"/>
    <w:rsid w:val="00DE0FEC"/>
    <w:rsid w:val="00DE2B4D"/>
    <w:rsid w:val="00DE398A"/>
    <w:rsid w:val="00DE4154"/>
    <w:rsid w:val="00DE41BE"/>
    <w:rsid w:val="00DE7201"/>
    <w:rsid w:val="00DF490A"/>
    <w:rsid w:val="00DF66B6"/>
    <w:rsid w:val="00E0232D"/>
    <w:rsid w:val="00E03B4F"/>
    <w:rsid w:val="00E12CBF"/>
    <w:rsid w:val="00E15A4E"/>
    <w:rsid w:val="00E15C11"/>
    <w:rsid w:val="00E177CC"/>
    <w:rsid w:val="00E177E6"/>
    <w:rsid w:val="00E3362A"/>
    <w:rsid w:val="00E33BD3"/>
    <w:rsid w:val="00E35374"/>
    <w:rsid w:val="00E354BB"/>
    <w:rsid w:val="00E36957"/>
    <w:rsid w:val="00E41282"/>
    <w:rsid w:val="00E438F2"/>
    <w:rsid w:val="00E5307B"/>
    <w:rsid w:val="00E55773"/>
    <w:rsid w:val="00E60243"/>
    <w:rsid w:val="00E61DD7"/>
    <w:rsid w:val="00E64689"/>
    <w:rsid w:val="00E678EA"/>
    <w:rsid w:val="00E67D2B"/>
    <w:rsid w:val="00E77E68"/>
    <w:rsid w:val="00E84988"/>
    <w:rsid w:val="00E8662F"/>
    <w:rsid w:val="00E87FC3"/>
    <w:rsid w:val="00E92702"/>
    <w:rsid w:val="00E96415"/>
    <w:rsid w:val="00E96663"/>
    <w:rsid w:val="00E971D8"/>
    <w:rsid w:val="00EA1382"/>
    <w:rsid w:val="00EA659B"/>
    <w:rsid w:val="00EA67F1"/>
    <w:rsid w:val="00EA778A"/>
    <w:rsid w:val="00EB2323"/>
    <w:rsid w:val="00EB39E1"/>
    <w:rsid w:val="00EC1A64"/>
    <w:rsid w:val="00ED7D9A"/>
    <w:rsid w:val="00EE2DFE"/>
    <w:rsid w:val="00EE30DA"/>
    <w:rsid w:val="00EE706E"/>
    <w:rsid w:val="00EF4BCB"/>
    <w:rsid w:val="00F00593"/>
    <w:rsid w:val="00F04C3B"/>
    <w:rsid w:val="00F069F7"/>
    <w:rsid w:val="00F20822"/>
    <w:rsid w:val="00F2463A"/>
    <w:rsid w:val="00F246C1"/>
    <w:rsid w:val="00F24E45"/>
    <w:rsid w:val="00F25EA5"/>
    <w:rsid w:val="00F2619A"/>
    <w:rsid w:val="00F26B4C"/>
    <w:rsid w:val="00F3030C"/>
    <w:rsid w:val="00F35B45"/>
    <w:rsid w:val="00F35E72"/>
    <w:rsid w:val="00F36C3D"/>
    <w:rsid w:val="00F469AC"/>
    <w:rsid w:val="00F47F08"/>
    <w:rsid w:val="00F52366"/>
    <w:rsid w:val="00F52FBD"/>
    <w:rsid w:val="00F53359"/>
    <w:rsid w:val="00F559DB"/>
    <w:rsid w:val="00F57BBB"/>
    <w:rsid w:val="00F645C4"/>
    <w:rsid w:val="00F673B5"/>
    <w:rsid w:val="00F702E1"/>
    <w:rsid w:val="00F736A2"/>
    <w:rsid w:val="00F74A49"/>
    <w:rsid w:val="00F81F39"/>
    <w:rsid w:val="00F8253F"/>
    <w:rsid w:val="00F83B60"/>
    <w:rsid w:val="00F83E30"/>
    <w:rsid w:val="00F84102"/>
    <w:rsid w:val="00F8497D"/>
    <w:rsid w:val="00F870FB"/>
    <w:rsid w:val="00F8770B"/>
    <w:rsid w:val="00F905B2"/>
    <w:rsid w:val="00F9085C"/>
    <w:rsid w:val="00F90B29"/>
    <w:rsid w:val="00F921ED"/>
    <w:rsid w:val="00F92516"/>
    <w:rsid w:val="00F9283F"/>
    <w:rsid w:val="00F94D0D"/>
    <w:rsid w:val="00F97BAE"/>
    <w:rsid w:val="00FA1351"/>
    <w:rsid w:val="00FA1FBC"/>
    <w:rsid w:val="00FA4754"/>
    <w:rsid w:val="00FC522E"/>
    <w:rsid w:val="00FC64BD"/>
    <w:rsid w:val="00FD0946"/>
    <w:rsid w:val="00FD5304"/>
    <w:rsid w:val="00FD7BFA"/>
    <w:rsid w:val="00FE077F"/>
    <w:rsid w:val="00FE112E"/>
    <w:rsid w:val="00FE344C"/>
    <w:rsid w:val="00FE6E93"/>
    <w:rsid w:val="00FF0DB9"/>
    <w:rsid w:val="00FF0E7B"/>
    <w:rsid w:val="00FF2E0E"/>
    <w:rsid w:val="00FF364B"/>
    <w:rsid w:val="00FF6ACF"/>
    <w:rsid w:val="00FF6AFA"/>
    <w:rsid w:val="00FF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A6E63"/>
  <w15:docId w15:val="{3F4FD143-281A-4537-AE43-DE60C50E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025"/>
    <w:rPr>
      <w:sz w:val="24"/>
      <w:szCs w:val="24"/>
    </w:rPr>
  </w:style>
  <w:style w:type="paragraph" w:styleId="10">
    <w:name w:val="heading 1"/>
    <w:basedOn w:val="a"/>
    <w:next w:val="a"/>
    <w:link w:val="11"/>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9F268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025"/>
    <w:pPr>
      <w:jc w:val="center"/>
    </w:pPr>
    <w:rPr>
      <w:sz w:val="28"/>
    </w:rPr>
  </w:style>
  <w:style w:type="paragraph" w:styleId="a5">
    <w:name w:val="Body Text"/>
    <w:basedOn w:val="a"/>
    <w:rsid w:val="00094025"/>
    <w:pPr>
      <w:jc w:val="both"/>
    </w:pPr>
    <w:rPr>
      <w:sz w:val="28"/>
    </w:rPr>
  </w:style>
  <w:style w:type="paragraph" w:styleId="a6">
    <w:name w:val="header"/>
    <w:basedOn w:val="a"/>
    <w:rsid w:val="00094025"/>
    <w:pPr>
      <w:tabs>
        <w:tab w:val="center" w:pos="4677"/>
        <w:tab w:val="right" w:pos="9355"/>
      </w:tabs>
    </w:pPr>
  </w:style>
  <w:style w:type="paragraph" w:styleId="a7">
    <w:name w:val="footer"/>
    <w:basedOn w:val="a"/>
    <w:rsid w:val="00094025"/>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Заголовок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aliases w:val="ТЗ список,Абзац списка нумерованный"/>
    <w:basedOn w:val="a"/>
    <w:link w:val="af8"/>
    <w:uiPriority w:val="34"/>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0">
    <w:name w:val="Стиль11"/>
    <w:rsid w:val="00264A1E"/>
  </w:style>
  <w:style w:type="numbering" w:customStyle="1" w:styleId="12">
    <w:name w:val="Стиль12"/>
    <w:rsid w:val="005D2C23"/>
  </w:style>
  <w:style w:type="numbering" w:customStyle="1" w:styleId="13">
    <w:name w:val="Стиль13"/>
    <w:rsid w:val="005D2C23"/>
  </w:style>
  <w:style w:type="paragraph" w:styleId="af9">
    <w:name w:val="Revision"/>
    <w:hidden/>
    <w:uiPriority w:val="99"/>
    <w:semiHidden/>
    <w:rsid w:val="008C2D5A"/>
    <w:rPr>
      <w:sz w:val="24"/>
      <w:szCs w:val="24"/>
    </w:rPr>
  </w:style>
  <w:style w:type="paragraph" w:customStyle="1" w:styleId="ConsPlusTitle">
    <w:name w:val="ConsPlusTitle"/>
    <w:rsid w:val="00CD57B4"/>
    <w:pPr>
      <w:widowControl w:val="0"/>
      <w:autoSpaceDE w:val="0"/>
      <w:autoSpaceDN w:val="0"/>
      <w:adjustRightInd w:val="0"/>
    </w:pPr>
    <w:rPr>
      <w:rFonts w:ascii="Arial" w:hAnsi="Arial" w:cs="Arial"/>
      <w:b/>
      <w:bCs/>
    </w:rPr>
  </w:style>
  <w:style w:type="paragraph" w:customStyle="1" w:styleId="afa">
    <w:name w:val="Название проектного документа"/>
    <w:basedOn w:val="a"/>
    <w:rsid w:val="0049737B"/>
    <w:pPr>
      <w:widowControl w:val="0"/>
      <w:ind w:left="1701"/>
      <w:jc w:val="center"/>
    </w:pPr>
    <w:rPr>
      <w:rFonts w:ascii="Arial" w:hAnsi="Arial" w:cs="Arial"/>
      <w:b/>
      <w:bCs/>
      <w:color w:val="000080"/>
      <w:sz w:val="32"/>
      <w:szCs w:val="20"/>
    </w:rPr>
  </w:style>
  <w:style w:type="paragraph" w:customStyle="1" w:styleId="14">
    <w:name w:val="Текст сноски1"/>
    <w:basedOn w:val="a"/>
    <w:next w:val="ac"/>
    <w:uiPriority w:val="99"/>
    <w:rsid w:val="00B17986"/>
    <w:pPr>
      <w:autoSpaceDE w:val="0"/>
      <w:autoSpaceDN w:val="0"/>
    </w:pPr>
    <w:rPr>
      <w:sz w:val="20"/>
      <w:szCs w:val="20"/>
    </w:rPr>
  </w:style>
  <w:style w:type="table" w:customStyle="1" w:styleId="TableGrid">
    <w:name w:val="TableGrid"/>
    <w:rsid w:val="00B17986"/>
    <w:rPr>
      <w:rFonts w:ascii="Calibri" w:hAnsi="Calibri"/>
      <w:sz w:val="22"/>
      <w:szCs w:val="22"/>
    </w:rPr>
    <w:tblPr>
      <w:tblCellMar>
        <w:top w:w="0" w:type="dxa"/>
        <w:left w:w="0" w:type="dxa"/>
        <w:bottom w:w="0" w:type="dxa"/>
        <w:right w:w="0" w:type="dxa"/>
      </w:tblCellMar>
    </w:tblPr>
  </w:style>
  <w:style w:type="character" w:customStyle="1" w:styleId="11">
    <w:name w:val="Заголовок 1 Знак"/>
    <w:basedOn w:val="a0"/>
    <w:link w:val="10"/>
    <w:rsid w:val="00B81989"/>
    <w:rPr>
      <w:rFonts w:ascii="Tahoma" w:hAnsi="Tahoma"/>
      <w:b/>
      <w:sz w:val="28"/>
    </w:rPr>
  </w:style>
  <w:style w:type="character" w:customStyle="1" w:styleId="ConsPlusNormal0">
    <w:name w:val="ConsPlusNormal Знак"/>
    <w:link w:val="ConsPlusNormal"/>
    <w:locked/>
    <w:rsid w:val="00E41282"/>
    <w:rPr>
      <w:rFonts w:ascii="Arial" w:hAnsi="Arial" w:cs="Arial"/>
    </w:rPr>
  </w:style>
  <w:style w:type="character" w:customStyle="1" w:styleId="af8">
    <w:name w:val="Абзац списка Знак"/>
    <w:aliases w:val="ТЗ список Знак,Абзац списка нумерованный Знак"/>
    <w:link w:val="af7"/>
    <w:uiPriority w:val="34"/>
    <w:qFormat/>
    <w:locked/>
    <w:rsid w:val="00C37C8D"/>
    <w:rPr>
      <w:rFonts w:ascii="Calibri" w:hAnsi="Calibri"/>
      <w:sz w:val="22"/>
      <w:szCs w:val="22"/>
    </w:rPr>
  </w:style>
  <w:style w:type="table" w:styleId="afb">
    <w:name w:val="Table Grid"/>
    <w:basedOn w:val="a1"/>
    <w:uiPriority w:val="59"/>
    <w:unhideWhenUsed/>
    <w:rsid w:val="006963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1F21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131363691">
      <w:bodyDiv w:val="1"/>
      <w:marLeft w:val="0"/>
      <w:marRight w:val="0"/>
      <w:marTop w:val="0"/>
      <w:marBottom w:val="0"/>
      <w:divBdr>
        <w:top w:val="none" w:sz="0" w:space="0" w:color="auto"/>
        <w:left w:val="none" w:sz="0" w:space="0" w:color="auto"/>
        <w:bottom w:val="none" w:sz="0" w:space="0" w:color="auto"/>
        <w:right w:val="none" w:sz="0" w:space="0" w:color="auto"/>
      </w:divBdr>
    </w:div>
    <w:div w:id="240871868">
      <w:bodyDiv w:val="1"/>
      <w:marLeft w:val="0"/>
      <w:marRight w:val="0"/>
      <w:marTop w:val="0"/>
      <w:marBottom w:val="0"/>
      <w:divBdr>
        <w:top w:val="none" w:sz="0" w:space="0" w:color="auto"/>
        <w:left w:val="none" w:sz="0" w:space="0" w:color="auto"/>
        <w:bottom w:val="none" w:sz="0" w:space="0" w:color="auto"/>
        <w:right w:val="none" w:sz="0" w:space="0" w:color="auto"/>
      </w:divBdr>
      <w:divsChild>
        <w:div w:id="1698195620">
          <w:marLeft w:val="0"/>
          <w:marRight w:val="0"/>
          <w:marTop w:val="121"/>
          <w:marBottom w:val="0"/>
          <w:divBdr>
            <w:top w:val="none" w:sz="0" w:space="0" w:color="auto"/>
            <w:left w:val="none" w:sz="0" w:space="0" w:color="auto"/>
            <w:bottom w:val="none" w:sz="0" w:space="0" w:color="auto"/>
            <w:right w:val="none" w:sz="0" w:space="0" w:color="auto"/>
          </w:divBdr>
        </w:div>
      </w:divsChild>
    </w:div>
    <w:div w:id="288558936">
      <w:bodyDiv w:val="1"/>
      <w:marLeft w:val="0"/>
      <w:marRight w:val="0"/>
      <w:marTop w:val="0"/>
      <w:marBottom w:val="0"/>
      <w:divBdr>
        <w:top w:val="none" w:sz="0" w:space="0" w:color="auto"/>
        <w:left w:val="none" w:sz="0" w:space="0" w:color="auto"/>
        <w:bottom w:val="none" w:sz="0" w:space="0" w:color="auto"/>
        <w:right w:val="none" w:sz="0" w:space="0" w:color="auto"/>
      </w:divBdr>
    </w:div>
    <w:div w:id="478301462">
      <w:bodyDiv w:val="1"/>
      <w:marLeft w:val="0"/>
      <w:marRight w:val="0"/>
      <w:marTop w:val="0"/>
      <w:marBottom w:val="0"/>
      <w:divBdr>
        <w:top w:val="none" w:sz="0" w:space="0" w:color="auto"/>
        <w:left w:val="none" w:sz="0" w:space="0" w:color="auto"/>
        <w:bottom w:val="none" w:sz="0" w:space="0" w:color="auto"/>
        <w:right w:val="none" w:sz="0" w:space="0" w:color="auto"/>
      </w:divBdr>
    </w:div>
    <w:div w:id="576280443">
      <w:bodyDiv w:val="1"/>
      <w:marLeft w:val="0"/>
      <w:marRight w:val="0"/>
      <w:marTop w:val="0"/>
      <w:marBottom w:val="0"/>
      <w:divBdr>
        <w:top w:val="none" w:sz="0" w:space="0" w:color="auto"/>
        <w:left w:val="none" w:sz="0" w:space="0" w:color="auto"/>
        <w:bottom w:val="none" w:sz="0" w:space="0" w:color="auto"/>
        <w:right w:val="none" w:sz="0" w:space="0" w:color="auto"/>
      </w:divBdr>
    </w:div>
    <w:div w:id="582490210">
      <w:bodyDiv w:val="1"/>
      <w:marLeft w:val="0"/>
      <w:marRight w:val="0"/>
      <w:marTop w:val="225"/>
      <w:marBottom w:val="225"/>
      <w:divBdr>
        <w:top w:val="none" w:sz="0" w:space="0" w:color="auto"/>
        <w:left w:val="none" w:sz="0" w:space="0" w:color="auto"/>
        <w:bottom w:val="none" w:sz="0" w:space="0" w:color="auto"/>
        <w:right w:val="none" w:sz="0" w:space="0" w:color="auto"/>
      </w:divBdr>
      <w:divsChild>
        <w:div w:id="1014385783">
          <w:marLeft w:val="0"/>
          <w:marRight w:val="0"/>
          <w:marTop w:val="0"/>
          <w:marBottom w:val="0"/>
          <w:divBdr>
            <w:top w:val="none" w:sz="0" w:space="0" w:color="auto"/>
            <w:left w:val="none" w:sz="0" w:space="0" w:color="auto"/>
            <w:bottom w:val="none" w:sz="0" w:space="0" w:color="auto"/>
            <w:right w:val="none" w:sz="0" w:space="0" w:color="auto"/>
          </w:divBdr>
        </w:div>
      </w:divsChild>
    </w:div>
    <w:div w:id="880701960">
      <w:bodyDiv w:val="1"/>
      <w:marLeft w:val="0"/>
      <w:marRight w:val="0"/>
      <w:marTop w:val="0"/>
      <w:marBottom w:val="0"/>
      <w:divBdr>
        <w:top w:val="none" w:sz="0" w:space="0" w:color="auto"/>
        <w:left w:val="none" w:sz="0" w:space="0" w:color="auto"/>
        <w:bottom w:val="none" w:sz="0" w:space="0" w:color="auto"/>
        <w:right w:val="none" w:sz="0" w:space="0" w:color="auto"/>
      </w:divBdr>
    </w:div>
    <w:div w:id="895627067">
      <w:bodyDiv w:val="1"/>
      <w:marLeft w:val="0"/>
      <w:marRight w:val="0"/>
      <w:marTop w:val="0"/>
      <w:marBottom w:val="0"/>
      <w:divBdr>
        <w:top w:val="none" w:sz="0" w:space="0" w:color="auto"/>
        <w:left w:val="none" w:sz="0" w:space="0" w:color="auto"/>
        <w:bottom w:val="none" w:sz="0" w:space="0" w:color="auto"/>
        <w:right w:val="none" w:sz="0" w:space="0" w:color="auto"/>
      </w:divBdr>
      <w:divsChild>
        <w:div w:id="1931617858">
          <w:marLeft w:val="0"/>
          <w:marRight w:val="0"/>
          <w:marTop w:val="121"/>
          <w:marBottom w:val="0"/>
          <w:divBdr>
            <w:top w:val="none" w:sz="0" w:space="0" w:color="auto"/>
            <w:left w:val="none" w:sz="0" w:space="0" w:color="auto"/>
            <w:bottom w:val="none" w:sz="0" w:space="0" w:color="auto"/>
            <w:right w:val="none" w:sz="0" w:space="0" w:color="auto"/>
          </w:divBdr>
        </w:div>
      </w:divsChild>
    </w:div>
    <w:div w:id="1019815671">
      <w:bodyDiv w:val="1"/>
      <w:marLeft w:val="0"/>
      <w:marRight w:val="0"/>
      <w:marTop w:val="0"/>
      <w:marBottom w:val="0"/>
      <w:divBdr>
        <w:top w:val="none" w:sz="0" w:space="0" w:color="auto"/>
        <w:left w:val="none" w:sz="0" w:space="0" w:color="auto"/>
        <w:bottom w:val="none" w:sz="0" w:space="0" w:color="auto"/>
        <w:right w:val="none" w:sz="0" w:space="0" w:color="auto"/>
      </w:divBdr>
    </w:div>
    <w:div w:id="1036152738">
      <w:bodyDiv w:val="1"/>
      <w:marLeft w:val="0"/>
      <w:marRight w:val="0"/>
      <w:marTop w:val="0"/>
      <w:marBottom w:val="0"/>
      <w:divBdr>
        <w:top w:val="none" w:sz="0" w:space="0" w:color="auto"/>
        <w:left w:val="none" w:sz="0" w:space="0" w:color="auto"/>
        <w:bottom w:val="none" w:sz="0" w:space="0" w:color="auto"/>
        <w:right w:val="none" w:sz="0" w:space="0" w:color="auto"/>
      </w:divBdr>
      <w:divsChild>
        <w:div w:id="893855518">
          <w:marLeft w:val="0"/>
          <w:marRight w:val="0"/>
          <w:marTop w:val="121"/>
          <w:marBottom w:val="0"/>
          <w:divBdr>
            <w:top w:val="none" w:sz="0" w:space="0" w:color="auto"/>
            <w:left w:val="none" w:sz="0" w:space="0" w:color="auto"/>
            <w:bottom w:val="none" w:sz="0" w:space="0" w:color="auto"/>
            <w:right w:val="none" w:sz="0" w:space="0" w:color="auto"/>
          </w:divBdr>
        </w:div>
      </w:divsChild>
    </w:div>
    <w:div w:id="1351028055">
      <w:bodyDiv w:val="1"/>
      <w:marLeft w:val="0"/>
      <w:marRight w:val="0"/>
      <w:marTop w:val="0"/>
      <w:marBottom w:val="0"/>
      <w:divBdr>
        <w:top w:val="none" w:sz="0" w:space="0" w:color="auto"/>
        <w:left w:val="none" w:sz="0" w:space="0" w:color="auto"/>
        <w:bottom w:val="none" w:sz="0" w:space="0" w:color="auto"/>
        <w:right w:val="none" w:sz="0" w:space="0" w:color="auto"/>
      </w:divBdr>
    </w:div>
    <w:div w:id="1453859737">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806004067">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47080364">
      <w:bodyDiv w:val="1"/>
      <w:marLeft w:val="0"/>
      <w:marRight w:val="0"/>
      <w:marTop w:val="0"/>
      <w:marBottom w:val="0"/>
      <w:divBdr>
        <w:top w:val="none" w:sz="0" w:space="0" w:color="auto"/>
        <w:left w:val="none" w:sz="0" w:space="0" w:color="auto"/>
        <w:bottom w:val="none" w:sz="0" w:space="0" w:color="auto"/>
        <w:right w:val="none" w:sz="0" w:space="0" w:color="auto"/>
      </w:divBdr>
    </w:div>
    <w:div w:id="21027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66BC863EC0182FD4DFA6211D66D7A8E4B062355278D8908C5A4E6F241D9CEB9CD1934F2C23AF4317FDA7CFF4E112B75115BECFD69FED950c3B9I" TargetMode="External"/><Relationship Id="rId18" Type="http://schemas.openxmlformats.org/officeDocument/2006/relationships/hyperlink" Target="consultantplus://offline/ref=9E89AAB0FD1A9BBB11134009C3227FCE53C937EAAAAF9618AB29B9236EFDAC595A33BB2E8En8E7J"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54FB35B35C3DE0C029014834F731F6BCD49355FDA8D4F2BDD95F48B60D0F9D1124DA4E279C1E8573l6L" TargetMode="External"/><Relationship Id="rId17" Type="http://schemas.openxmlformats.org/officeDocument/2006/relationships/hyperlink" Target="consultantplus://offline/ref=2F9262DDC7196A55F4BCAEA92D29945129F9698A93F50A09631C2647DC6509733B724F80F4D6A8BF0C58D9774631BAECCEDB32A66C4CC7I" TargetMode="Externa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1F8DFA8BF0C58D9774631BAECCEDB32A66C4CC7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FB35B35C3DE0C029014834F731F6BCD49355FDA8D4F2BDD95F48B60D0F9D1124DA4E279C1E8573l6L" TargetMode="Externa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2F1DFA3EE5B17D82B0362A9EDC1DB30AF70C4778646C1I" TargetMode="External"/><Relationship Id="rId23"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2F9262DDC7196A55F4BCAEA92D29945129F9698A93F50A09631C2647DC6509733B724F87F2D4F7BA1949817B4129A4E5D9C730A446CF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1BE4E-AE3C-4FB3-90E8-AC4D2FE85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11334</Words>
  <Characters>64606</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75789</CharactersWithSpaces>
  <SharedDoc>false</SharedDoc>
  <HLinks>
    <vt:vector size="150" baseType="variant">
      <vt:variant>
        <vt:i4>7012407</vt:i4>
      </vt:variant>
      <vt:variant>
        <vt:i4>72</vt:i4>
      </vt:variant>
      <vt:variant>
        <vt:i4>0</vt:i4>
      </vt:variant>
      <vt:variant>
        <vt:i4>5</vt:i4>
      </vt:variant>
      <vt:variant>
        <vt:lpwstr/>
      </vt:variant>
      <vt:variant>
        <vt:lpwstr>Par258</vt:lpwstr>
      </vt:variant>
      <vt:variant>
        <vt:i4>2621540</vt:i4>
      </vt:variant>
      <vt:variant>
        <vt:i4>69</vt:i4>
      </vt:variant>
      <vt:variant>
        <vt:i4>0</vt:i4>
      </vt:variant>
      <vt:variant>
        <vt:i4>5</vt:i4>
      </vt:variant>
      <vt:variant>
        <vt:lpwstr>consultantplus://offline/ref=74358BA563E1CE0E3BDB0D03DF50422BDB5B7658402726843F9F1655C665E8AD73CAAB2BD7FF64C5k1BDH</vt:lpwstr>
      </vt:variant>
      <vt:variant>
        <vt:lpwstr/>
      </vt:variant>
      <vt:variant>
        <vt:i4>2752528</vt:i4>
      </vt:variant>
      <vt:variant>
        <vt:i4>66</vt:i4>
      </vt:variant>
      <vt:variant>
        <vt:i4>0</vt:i4>
      </vt:variant>
      <vt:variant>
        <vt:i4>5</vt:i4>
      </vt:variant>
      <vt:variant>
        <vt:lpwstr/>
      </vt:variant>
      <vt:variant>
        <vt:lpwstr>sub_1000</vt:lpwstr>
      </vt:variant>
      <vt:variant>
        <vt:i4>5177433</vt:i4>
      </vt:variant>
      <vt:variant>
        <vt:i4>63</vt:i4>
      </vt:variant>
      <vt:variant>
        <vt:i4>0</vt:i4>
      </vt:variant>
      <vt:variant>
        <vt:i4>5</vt:i4>
      </vt:variant>
      <vt:variant>
        <vt:lpwstr>http://www.mfc47.ru/</vt:lpwstr>
      </vt:variant>
      <vt:variant>
        <vt:lpwstr/>
      </vt:variant>
      <vt:variant>
        <vt:i4>2752528</vt:i4>
      </vt:variant>
      <vt:variant>
        <vt:i4>60</vt:i4>
      </vt:variant>
      <vt:variant>
        <vt:i4>0</vt:i4>
      </vt:variant>
      <vt:variant>
        <vt:i4>5</vt:i4>
      </vt:variant>
      <vt:variant>
        <vt:lpwstr/>
      </vt:variant>
      <vt:variant>
        <vt:lpwstr>sub_1000</vt:lpwstr>
      </vt:variant>
      <vt:variant>
        <vt:i4>2752528</vt:i4>
      </vt:variant>
      <vt:variant>
        <vt:i4>57</vt:i4>
      </vt:variant>
      <vt:variant>
        <vt:i4>0</vt:i4>
      </vt:variant>
      <vt:variant>
        <vt:i4>5</vt:i4>
      </vt:variant>
      <vt:variant>
        <vt:lpwstr/>
      </vt:variant>
      <vt:variant>
        <vt:lpwstr>sub_1000</vt:lpwstr>
      </vt:variant>
      <vt:variant>
        <vt:i4>2621478</vt:i4>
      </vt:variant>
      <vt:variant>
        <vt:i4>54</vt:i4>
      </vt:variant>
      <vt:variant>
        <vt:i4>0</vt:i4>
      </vt:variant>
      <vt:variant>
        <vt:i4>5</vt:i4>
      </vt:variant>
      <vt:variant>
        <vt:lpwstr>consultantplus://offline/main?base=LAW;n=55777;fld=134</vt:lpwstr>
      </vt:variant>
      <vt:variant>
        <vt:lpwstr/>
      </vt:variant>
      <vt:variant>
        <vt:i4>2621478</vt:i4>
      </vt:variant>
      <vt:variant>
        <vt:i4>51</vt:i4>
      </vt:variant>
      <vt:variant>
        <vt:i4>0</vt:i4>
      </vt:variant>
      <vt:variant>
        <vt:i4>5</vt:i4>
      </vt:variant>
      <vt:variant>
        <vt:lpwstr>consultantplus://offline/main?base=LAW;n=55777;fld=134</vt:lpwstr>
      </vt:variant>
      <vt:variant>
        <vt:lpwstr/>
      </vt:variant>
      <vt:variant>
        <vt:i4>1048663</vt:i4>
      </vt:variant>
      <vt:variant>
        <vt:i4>48</vt:i4>
      </vt:variant>
      <vt:variant>
        <vt:i4>0</vt:i4>
      </vt:variant>
      <vt:variant>
        <vt:i4>5</vt:i4>
      </vt:variant>
      <vt:variant>
        <vt:lpwstr>consultantplus://offline/ref=ECAFD8494E1F1E67B88AC35E6C89DDBBB6F33FCF79CB5E684FD8CF127851D29A307960E9C0RBr1L</vt:lpwstr>
      </vt:variant>
      <vt:variant>
        <vt:lpwstr/>
      </vt:variant>
      <vt:variant>
        <vt:i4>1048663</vt:i4>
      </vt:variant>
      <vt:variant>
        <vt:i4>45</vt:i4>
      </vt:variant>
      <vt:variant>
        <vt:i4>0</vt:i4>
      </vt:variant>
      <vt:variant>
        <vt:i4>5</vt:i4>
      </vt:variant>
      <vt:variant>
        <vt:lpwstr>consultantplus://offline/ref=ECAFD8494E1F1E67B88AC35E6C89DDBBB6F33FCF79CB5E684FD8CF127851D29A307960E9C0RBr1L</vt:lpwstr>
      </vt:variant>
      <vt:variant>
        <vt:lpwstr/>
      </vt:variant>
      <vt:variant>
        <vt:i4>2555965</vt:i4>
      </vt:variant>
      <vt:variant>
        <vt:i4>42</vt:i4>
      </vt:variant>
      <vt:variant>
        <vt:i4>0</vt:i4>
      </vt:variant>
      <vt:variant>
        <vt:i4>5</vt:i4>
      </vt:variant>
      <vt:variant>
        <vt:lpwstr>consultantplus://offline/ref=5D1A9EAA33054313C51A76C68A1B0AFF889E804E3552B818870AF7D0F509355F993241D197C14424h3c4O</vt:lpwstr>
      </vt:variant>
      <vt:variant>
        <vt:lpwstr/>
      </vt:variant>
      <vt:variant>
        <vt:i4>4522074</vt:i4>
      </vt:variant>
      <vt:variant>
        <vt:i4>39</vt:i4>
      </vt:variant>
      <vt:variant>
        <vt:i4>0</vt:i4>
      </vt:variant>
      <vt:variant>
        <vt:i4>5</vt:i4>
      </vt:variant>
      <vt:variant>
        <vt:lpwstr>consultantplus://offline/ref=54FB35B35C3DE0C029014834F731F6BCD49355FDA8D4F2BDD95F48B60D0F9D1124DA4E279C1E8573l6L</vt:lpwstr>
      </vt:variant>
      <vt:variant>
        <vt:lpwstr/>
      </vt:variant>
      <vt:variant>
        <vt:i4>2621478</vt:i4>
      </vt:variant>
      <vt:variant>
        <vt:i4>36</vt:i4>
      </vt:variant>
      <vt:variant>
        <vt:i4>0</vt:i4>
      </vt:variant>
      <vt:variant>
        <vt:i4>5</vt:i4>
      </vt:variant>
      <vt:variant>
        <vt:lpwstr>consultantplus://offline/main?base=LAW;n=55777;fld=134</vt:lpwstr>
      </vt:variant>
      <vt:variant>
        <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1703968</vt:i4>
      </vt:variant>
      <vt:variant>
        <vt:i4>21</vt:i4>
      </vt:variant>
      <vt:variant>
        <vt:i4>0</vt:i4>
      </vt:variant>
      <vt:variant>
        <vt:i4>5</vt:i4>
      </vt:variant>
      <vt:variant>
        <vt:lpwstr/>
      </vt:variant>
      <vt:variant>
        <vt:lpwstr>sub_104</vt:lpwstr>
      </vt:variant>
      <vt:variant>
        <vt:i4>1703968</vt:i4>
      </vt:variant>
      <vt:variant>
        <vt:i4>18</vt:i4>
      </vt:variant>
      <vt:variant>
        <vt:i4>0</vt:i4>
      </vt:variant>
      <vt:variant>
        <vt:i4>5</vt:i4>
      </vt:variant>
      <vt:variant>
        <vt:lpwstr/>
      </vt:variant>
      <vt:variant>
        <vt:lpwstr>sub_103</vt:lpwstr>
      </vt:variant>
      <vt:variant>
        <vt:i4>1703968</vt:i4>
      </vt:variant>
      <vt:variant>
        <vt:i4>15</vt:i4>
      </vt:variant>
      <vt:variant>
        <vt:i4>0</vt:i4>
      </vt:variant>
      <vt:variant>
        <vt:i4>5</vt:i4>
      </vt:variant>
      <vt:variant>
        <vt:lpwstr/>
      </vt:variant>
      <vt:variant>
        <vt:lpwstr>sub_104</vt:lpwstr>
      </vt:variant>
      <vt:variant>
        <vt:i4>1703968</vt:i4>
      </vt:variant>
      <vt:variant>
        <vt:i4>12</vt:i4>
      </vt:variant>
      <vt:variant>
        <vt:i4>0</vt:i4>
      </vt:variant>
      <vt:variant>
        <vt:i4>5</vt:i4>
      </vt:variant>
      <vt:variant>
        <vt:lpwstr/>
      </vt:variant>
      <vt:variant>
        <vt:lpwstr>sub_103</vt:lpwstr>
      </vt:variant>
      <vt:variant>
        <vt:i4>8060967</vt:i4>
      </vt:variant>
      <vt:variant>
        <vt:i4>9</vt:i4>
      </vt:variant>
      <vt:variant>
        <vt:i4>0</vt:i4>
      </vt:variant>
      <vt:variant>
        <vt:i4>5</vt:i4>
      </vt:variant>
      <vt:variant>
        <vt:lpwstr>garantf1://7929266.304483/</vt:lpwstr>
      </vt:variant>
      <vt:variant>
        <vt:lpwstr/>
      </vt:variant>
      <vt:variant>
        <vt:i4>851994</vt:i4>
      </vt:variant>
      <vt:variant>
        <vt:i4>6</vt:i4>
      </vt:variant>
      <vt:variant>
        <vt:i4>0</vt:i4>
      </vt:variant>
      <vt:variant>
        <vt:i4>5</vt:i4>
      </vt:variant>
      <vt:variant>
        <vt:lpwstr>http://www.gosuslugi.ru/</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Jurist2</cp:lastModifiedBy>
  <cp:revision>3</cp:revision>
  <cp:lastPrinted>2023-10-11T10:00:00Z</cp:lastPrinted>
  <dcterms:created xsi:type="dcterms:W3CDTF">2023-10-11T10:02:00Z</dcterms:created>
  <dcterms:modified xsi:type="dcterms:W3CDTF">2023-10-12T11:13:00Z</dcterms:modified>
</cp:coreProperties>
</file>